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A7D4" w14:textId="77777777" w:rsidR="00A82D43" w:rsidRPr="00342567" w:rsidRDefault="00A82D43" w:rsidP="00E65515">
      <w:pPr>
        <w:spacing w:before="120" w:after="120"/>
        <w:jc w:val="center"/>
        <w:rPr>
          <w:b/>
          <w:sz w:val="24"/>
          <w:szCs w:val="24"/>
          <w:lang w:val="ru-RU"/>
        </w:rPr>
      </w:pPr>
      <w:r w:rsidRPr="00342567">
        <w:rPr>
          <w:b/>
          <w:spacing w:val="-4"/>
          <w:sz w:val="24"/>
          <w:szCs w:val="24"/>
          <w:lang w:val="ru-RU"/>
        </w:rPr>
        <w:t xml:space="preserve">ШАБЛОН ОФОРМЛЕНИЯ </w:t>
      </w:r>
      <w:r w:rsidR="00DB4157" w:rsidRPr="00342567">
        <w:rPr>
          <w:b/>
          <w:spacing w:val="-4"/>
          <w:sz w:val="24"/>
          <w:szCs w:val="24"/>
          <w:lang w:val="ru-RU"/>
        </w:rPr>
        <w:t>МАТЕРИАЛ</w:t>
      </w:r>
      <w:r w:rsidR="00B86A7D" w:rsidRPr="00342567">
        <w:rPr>
          <w:b/>
          <w:spacing w:val="-4"/>
          <w:sz w:val="24"/>
          <w:szCs w:val="24"/>
          <w:lang w:val="ru-RU"/>
        </w:rPr>
        <w:t>ОВ</w:t>
      </w:r>
      <w:r w:rsidR="00DB4157" w:rsidRPr="00342567">
        <w:rPr>
          <w:b/>
          <w:spacing w:val="-4"/>
          <w:sz w:val="24"/>
          <w:szCs w:val="24"/>
          <w:lang w:val="ru-RU"/>
        </w:rPr>
        <w:t xml:space="preserve"> (ТЕЗИСОВ)</w:t>
      </w:r>
      <w:r w:rsidR="00DB4157" w:rsidRPr="00342567">
        <w:rPr>
          <w:b/>
          <w:sz w:val="24"/>
          <w:szCs w:val="24"/>
          <w:lang w:val="ru-RU"/>
        </w:rPr>
        <w:t xml:space="preserve"> ДОКЛАД</w:t>
      </w:r>
      <w:r w:rsidR="003E560A" w:rsidRPr="00342567">
        <w:rPr>
          <w:b/>
          <w:sz w:val="24"/>
          <w:szCs w:val="24"/>
          <w:lang w:val="ru-RU"/>
        </w:rPr>
        <w:t>ОВ</w:t>
      </w:r>
      <w:r w:rsidR="00DB4157" w:rsidRPr="00342567">
        <w:rPr>
          <w:b/>
          <w:sz w:val="24"/>
          <w:szCs w:val="24"/>
          <w:lang w:val="ru-RU"/>
        </w:rPr>
        <w:t xml:space="preserve"> И НАУЧНЫХ СТАТЕЙ</w:t>
      </w:r>
      <w:r w:rsidR="00FC130E" w:rsidRPr="00342567">
        <w:rPr>
          <w:b/>
          <w:sz w:val="24"/>
          <w:szCs w:val="24"/>
          <w:lang w:val="ru-RU"/>
        </w:rPr>
        <w:t xml:space="preserve"> (формат А5)</w:t>
      </w:r>
    </w:p>
    <w:p w14:paraId="546E5BD6" w14:textId="77777777" w:rsidR="00A82D43" w:rsidRPr="00342567" w:rsidRDefault="00A82D43" w:rsidP="00A82D43">
      <w:pPr>
        <w:spacing w:after="120"/>
        <w:rPr>
          <w:sz w:val="24"/>
          <w:szCs w:val="24"/>
          <w:lang w:val="ru-RU"/>
        </w:rPr>
      </w:pPr>
      <w:r w:rsidRPr="00342567">
        <w:rPr>
          <w:sz w:val="24"/>
          <w:szCs w:val="24"/>
          <w:lang w:val="ru-RU"/>
        </w:rPr>
        <w:t xml:space="preserve">УДК </w:t>
      </w:r>
    </w:p>
    <w:p w14:paraId="28C60932" w14:textId="03ED020D" w:rsidR="00A82D43" w:rsidRPr="00342567" w:rsidRDefault="00A82D43" w:rsidP="00A82D43">
      <w:pPr>
        <w:spacing w:after="120"/>
        <w:rPr>
          <w:b/>
          <w:sz w:val="24"/>
          <w:szCs w:val="24"/>
          <w:lang w:val="ru-RU"/>
        </w:rPr>
      </w:pPr>
      <w:r w:rsidRPr="00342567">
        <w:rPr>
          <w:b/>
          <w:sz w:val="24"/>
          <w:szCs w:val="24"/>
          <w:lang w:val="ru-RU"/>
        </w:rPr>
        <w:t>И.О.</w:t>
      </w:r>
      <w:r w:rsidR="00AB79F4">
        <w:rPr>
          <w:b/>
          <w:sz w:val="24"/>
          <w:szCs w:val="24"/>
          <w:lang w:val="ru-RU"/>
        </w:rPr>
        <w:t xml:space="preserve"> </w:t>
      </w:r>
      <w:r w:rsidRPr="00342567">
        <w:rPr>
          <w:b/>
          <w:sz w:val="24"/>
          <w:szCs w:val="24"/>
          <w:lang w:val="ru-RU"/>
        </w:rPr>
        <w:t xml:space="preserve">Фамилия 1 автора, уч. степень, должность (строчные буквы, полужирно, прижато к левому краю, 12 </w:t>
      </w:r>
      <w:r w:rsidRPr="00342567">
        <w:rPr>
          <w:b/>
          <w:sz w:val="24"/>
          <w:szCs w:val="24"/>
        </w:rPr>
        <w:t>pt</w:t>
      </w:r>
      <w:r w:rsidRPr="00342567">
        <w:rPr>
          <w:b/>
          <w:sz w:val="24"/>
          <w:szCs w:val="24"/>
          <w:lang w:val="ru-RU"/>
        </w:rPr>
        <w:t xml:space="preserve">, интервал после абзаца 6 </w:t>
      </w:r>
      <w:proofErr w:type="spellStart"/>
      <w:r w:rsidRPr="00342567">
        <w:rPr>
          <w:b/>
          <w:sz w:val="24"/>
          <w:szCs w:val="24"/>
          <w:lang w:val="ru-RU"/>
        </w:rPr>
        <w:t>пт</w:t>
      </w:r>
      <w:proofErr w:type="spellEnd"/>
      <w:r w:rsidRPr="00342567">
        <w:rPr>
          <w:b/>
          <w:sz w:val="24"/>
          <w:szCs w:val="24"/>
          <w:lang w:val="ru-RU"/>
        </w:rPr>
        <w:t>)</w:t>
      </w:r>
    </w:p>
    <w:p w14:paraId="505B7E95" w14:textId="36744FB7" w:rsidR="00A82D43" w:rsidRPr="00342567" w:rsidRDefault="00A82D43" w:rsidP="00A82D43">
      <w:pPr>
        <w:spacing w:after="120"/>
        <w:rPr>
          <w:b/>
          <w:sz w:val="24"/>
          <w:szCs w:val="24"/>
          <w:lang w:val="ru-RU"/>
        </w:rPr>
      </w:pPr>
      <w:r w:rsidRPr="00342567">
        <w:rPr>
          <w:b/>
          <w:sz w:val="24"/>
          <w:szCs w:val="24"/>
          <w:lang w:val="ru-RU"/>
        </w:rPr>
        <w:t>И.О.</w:t>
      </w:r>
      <w:r w:rsidR="00AB79F4">
        <w:rPr>
          <w:b/>
          <w:sz w:val="24"/>
          <w:szCs w:val="24"/>
          <w:lang w:val="ru-RU"/>
        </w:rPr>
        <w:t xml:space="preserve"> </w:t>
      </w:r>
      <w:r w:rsidRPr="00342567">
        <w:rPr>
          <w:b/>
          <w:sz w:val="24"/>
          <w:szCs w:val="24"/>
          <w:lang w:val="ru-RU"/>
        </w:rPr>
        <w:t xml:space="preserve">Фамилия 2 автора, уч. степень, должность (строчные буквы, полужирно, прижато к левому краю, 12 </w:t>
      </w:r>
      <w:r w:rsidRPr="00342567">
        <w:rPr>
          <w:b/>
          <w:sz w:val="24"/>
          <w:szCs w:val="24"/>
        </w:rPr>
        <w:t>pt</w:t>
      </w:r>
      <w:r w:rsidRPr="00342567">
        <w:rPr>
          <w:b/>
          <w:sz w:val="24"/>
          <w:szCs w:val="24"/>
          <w:lang w:val="ru-RU"/>
        </w:rPr>
        <w:t xml:space="preserve">, интервал после абзаца 6 </w:t>
      </w:r>
      <w:proofErr w:type="spellStart"/>
      <w:r w:rsidRPr="00342567">
        <w:rPr>
          <w:b/>
          <w:sz w:val="24"/>
          <w:szCs w:val="24"/>
          <w:lang w:val="ru-RU"/>
        </w:rPr>
        <w:t>пт</w:t>
      </w:r>
      <w:proofErr w:type="spellEnd"/>
      <w:r w:rsidRPr="00342567">
        <w:rPr>
          <w:b/>
          <w:sz w:val="24"/>
          <w:szCs w:val="24"/>
          <w:lang w:val="ru-RU"/>
        </w:rPr>
        <w:t>)</w:t>
      </w:r>
    </w:p>
    <w:p w14:paraId="6113F58A" w14:textId="49EBF7F1" w:rsidR="00A82D43" w:rsidRPr="00342567" w:rsidRDefault="00A82D43" w:rsidP="00A82D43">
      <w:pPr>
        <w:spacing w:after="120"/>
        <w:rPr>
          <w:i/>
          <w:sz w:val="24"/>
          <w:szCs w:val="24"/>
          <w:lang w:val="ru-RU"/>
        </w:rPr>
      </w:pPr>
      <w:r w:rsidRPr="00342567">
        <w:rPr>
          <w:i/>
          <w:sz w:val="24"/>
          <w:szCs w:val="24"/>
          <w:lang w:val="ru-RU"/>
        </w:rPr>
        <w:t xml:space="preserve">Наименование </w:t>
      </w:r>
      <w:r w:rsidR="00DA2BD9">
        <w:rPr>
          <w:i/>
          <w:sz w:val="24"/>
          <w:szCs w:val="24"/>
          <w:lang w:val="ru-RU"/>
        </w:rPr>
        <w:t>организации</w:t>
      </w:r>
      <w:r w:rsidR="00DA2BD9" w:rsidRPr="00DA2BD9">
        <w:rPr>
          <w:i/>
          <w:sz w:val="24"/>
          <w:szCs w:val="24"/>
          <w:lang w:val="ru-RU"/>
        </w:rPr>
        <w:t xml:space="preserve"> (</w:t>
      </w:r>
      <w:r w:rsidRPr="00342567">
        <w:rPr>
          <w:i/>
          <w:sz w:val="24"/>
          <w:szCs w:val="24"/>
          <w:lang w:val="ru-RU"/>
        </w:rPr>
        <w:t>вуза</w:t>
      </w:r>
      <w:r w:rsidR="00DA2BD9" w:rsidRPr="00DA2BD9">
        <w:rPr>
          <w:i/>
          <w:sz w:val="24"/>
          <w:szCs w:val="24"/>
          <w:lang w:val="ru-RU"/>
        </w:rPr>
        <w:t>)</w:t>
      </w:r>
      <w:r w:rsidRPr="00342567">
        <w:rPr>
          <w:i/>
          <w:sz w:val="24"/>
          <w:szCs w:val="24"/>
          <w:lang w:val="ru-RU"/>
        </w:rPr>
        <w:t xml:space="preserve"> (строчные буквы, курсив, прижато к левому краю, 12 </w:t>
      </w:r>
      <w:proofErr w:type="spellStart"/>
      <w:r w:rsidRPr="00342567">
        <w:rPr>
          <w:i/>
          <w:sz w:val="24"/>
          <w:szCs w:val="24"/>
        </w:rPr>
        <w:t>pt</w:t>
      </w:r>
      <w:proofErr w:type="spellEnd"/>
      <w:r w:rsidRPr="00342567">
        <w:rPr>
          <w:i/>
          <w:sz w:val="24"/>
          <w:szCs w:val="24"/>
          <w:lang w:val="ru-RU"/>
        </w:rPr>
        <w:t>,</w:t>
      </w:r>
      <w:r w:rsidRPr="00342567">
        <w:rPr>
          <w:lang w:val="ru-RU"/>
        </w:rPr>
        <w:t xml:space="preserve"> </w:t>
      </w:r>
      <w:r w:rsidRPr="00342567">
        <w:rPr>
          <w:i/>
          <w:sz w:val="24"/>
          <w:szCs w:val="24"/>
          <w:lang w:val="ru-RU"/>
        </w:rPr>
        <w:t xml:space="preserve">интервал после абзаца 6 </w:t>
      </w:r>
      <w:proofErr w:type="spellStart"/>
      <w:r w:rsidRPr="00342567">
        <w:rPr>
          <w:i/>
          <w:sz w:val="24"/>
          <w:szCs w:val="24"/>
          <w:lang w:val="ru-RU"/>
        </w:rPr>
        <w:t>пт</w:t>
      </w:r>
      <w:proofErr w:type="spellEnd"/>
      <w:r w:rsidRPr="00342567">
        <w:rPr>
          <w:i/>
          <w:sz w:val="24"/>
          <w:szCs w:val="24"/>
          <w:lang w:val="ru-RU"/>
        </w:rPr>
        <w:t>)</w:t>
      </w:r>
    </w:p>
    <w:p w14:paraId="55BFA00C" w14:textId="77777777" w:rsidR="00A82D43" w:rsidRPr="00DA2BD9" w:rsidRDefault="00A82D43" w:rsidP="00A82D43">
      <w:pPr>
        <w:spacing w:after="120"/>
        <w:rPr>
          <w:rStyle w:val="ae"/>
          <w:sz w:val="24"/>
          <w:szCs w:val="24"/>
          <w:lang w:val="ru-RU"/>
        </w:rPr>
      </w:pPr>
      <w:r w:rsidRPr="00342567">
        <w:rPr>
          <w:rStyle w:val="ae"/>
          <w:sz w:val="24"/>
          <w:szCs w:val="24"/>
          <w:lang w:val="ru-RU"/>
        </w:rPr>
        <w:t xml:space="preserve">НАЗВАНИЕ </w:t>
      </w:r>
      <w:r w:rsidRPr="00DA2BD9">
        <w:rPr>
          <w:rStyle w:val="ae"/>
          <w:sz w:val="24"/>
          <w:szCs w:val="24"/>
          <w:lang w:val="ru-RU"/>
        </w:rPr>
        <w:t xml:space="preserve">(ПРОПИСНЫЕ БУКВЫ, ПОЛУЖИРНО, ПРИЖАТО К ЛЕВОМУ КРАЮ, 12 </w:t>
      </w:r>
      <w:r w:rsidRPr="00DA2BD9">
        <w:rPr>
          <w:rStyle w:val="ae"/>
          <w:sz w:val="24"/>
          <w:szCs w:val="24"/>
        </w:rPr>
        <w:t>PT</w:t>
      </w:r>
      <w:r w:rsidRPr="00DA2BD9">
        <w:rPr>
          <w:rStyle w:val="ae"/>
          <w:sz w:val="24"/>
          <w:szCs w:val="24"/>
          <w:lang w:val="ru-RU"/>
        </w:rPr>
        <w:t>, ПЕРЕНОСЫ НЕ ДОПУСКАЮТСЯ,</w:t>
      </w:r>
      <w:r w:rsidRPr="00DA2BD9">
        <w:rPr>
          <w:lang w:val="ru-RU"/>
        </w:rPr>
        <w:t xml:space="preserve"> </w:t>
      </w:r>
      <w:r w:rsidRPr="00DA2BD9">
        <w:rPr>
          <w:rStyle w:val="ae"/>
          <w:sz w:val="24"/>
          <w:szCs w:val="24"/>
          <w:lang w:val="ru-RU"/>
        </w:rPr>
        <w:t>ИНТЕРВАЛ ПОСЛЕ АБЗАЦА 6 ПТ)</w:t>
      </w:r>
    </w:p>
    <w:p w14:paraId="02054349" w14:textId="50D28BB0" w:rsidR="00BB4A24" w:rsidRPr="00342567" w:rsidRDefault="00BB4A24" w:rsidP="00BB4A24">
      <w:pPr>
        <w:jc w:val="both"/>
        <w:rPr>
          <w:i/>
          <w:sz w:val="20"/>
          <w:szCs w:val="20"/>
          <w:lang w:val="ru-RU"/>
        </w:rPr>
      </w:pPr>
      <w:r w:rsidRPr="00342567">
        <w:rPr>
          <w:i/>
          <w:sz w:val="20"/>
          <w:szCs w:val="20"/>
          <w:lang w:val="ru-RU"/>
        </w:rPr>
        <w:t>Аннотация</w:t>
      </w:r>
      <w:r>
        <w:rPr>
          <w:i/>
          <w:sz w:val="20"/>
          <w:szCs w:val="20"/>
          <w:lang w:val="ru-RU"/>
        </w:rPr>
        <w:t>.</w:t>
      </w:r>
      <w:r w:rsidRPr="00342567">
        <w:rPr>
          <w:i/>
          <w:sz w:val="20"/>
          <w:szCs w:val="20"/>
          <w:lang w:val="ru-RU"/>
        </w:rPr>
        <w:t xml:space="preserve"> (строчные буквы, курсив, прижато к левому краю, 10 </w:t>
      </w:r>
      <w:proofErr w:type="spellStart"/>
      <w:r w:rsidRPr="00342567">
        <w:rPr>
          <w:i/>
          <w:sz w:val="20"/>
          <w:szCs w:val="20"/>
        </w:rPr>
        <w:t>pt</w:t>
      </w:r>
      <w:proofErr w:type="spellEnd"/>
      <w:r w:rsidRPr="00342567">
        <w:rPr>
          <w:i/>
          <w:sz w:val="20"/>
          <w:szCs w:val="20"/>
          <w:lang w:val="ru-RU"/>
        </w:rPr>
        <w:t>)</w:t>
      </w:r>
    </w:p>
    <w:p w14:paraId="1EF30171" w14:textId="77777777" w:rsidR="00BB4A24" w:rsidRPr="00342567" w:rsidRDefault="00BB4A24" w:rsidP="00BB4A24">
      <w:pPr>
        <w:spacing w:after="120"/>
        <w:jc w:val="both"/>
        <w:rPr>
          <w:i/>
          <w:sz w:val="20"/>
          <w:szCs w:val="20"/>
          <w:lang w:val="ru-RU"/>
        </w:rPr>
      </w:pPr>
      <w:r w:rsidRPr="00342567">
        <w:rPr>
          <w:i/>
          <w:sz w:val="20"/>
          <w:szCs w:val="20"/>
          <w:lang w:val="ru-RU"/>
        </w:rPr>
        <w:t xml:space="preserve">Ключевые слова: (строчные буквы, курсив, 5-10 слов, прижато к левому краю, 10 </w:t>
      </w:r>
      <w:proofErr w:type="spellStart"/>
      <w:r w:rsidRPr="00342567">
        <w:rPr>
          <w:i/>
          <w:sz w:val="20"/>
          <w:szCs w:val="20"/>
        </w:rPr>
        <w:t>pt</w:t>
      </w:r>
      <w:proofErr w:type="spellEnd"/>
      <w:r w:rsidRPr="00342567">
        <w:rPr>
          <w:i/>
          <w:sz w:val="20"/>
          <w:szCs w:val="20"/>
          <w:lang w:val="ru-RU"/>
        </w:rPr>
        <w:t>,</w:t>
      </w:r>
      <w:r w:rsidRPr="00342567">
        <w:rPr>
          <w:lang w:val="ru-RU"/>
        </w:rPr>
        <w:t xml:space="preserve"> </w:t>
      </w:r>
      <w:r w:rsidRPr="00342567">
        <w:rPr>
          <w:i/>
          <w:sz w:val="20"/>
          <w:szCs w:val="20"/>
          <w:lang w:val="ru-RU"/>
        </w:rPr>
        <w:t xml:space="preserve">интервал после абзаца 6 </w:t>
      </w:r>
      <w:proofErr w:type="spellStart"/>
      <w:r w:rsidRPr="00342567">
        <w:rPr>
          <w:i/>
          <w:sz w:val="20"/>
          <w:szCs w:val="20"/>
          <w:lang w:val="ru-RU"/>
        </w:rPr>
        <w:t>пт</w:t>
      </w:r>
      <w:proofErr w:type="spellEnd"/>
      <w:r w:rsidRPr="00342567">
        <w:rPr>
          <w:i/>
          <w:sz w:val="20"/>
          <w:szCs w:val="20"/>
          <w:lang w:val="ru-RU"/>
        </w:rPr>
        <w:t>)</w:t>
      </w:r>
    </w:p>
    <w:p w14:paraId="3C5CF858" w14:textId="288B4CBC" w:rsidR="00AB79F4" w:rsidRPr="00DA2BD9" w:rsidRDefault="00AB79F4" w:rsidP="00AB79F4">
      <w:pPr>
        <w:spacing w:after="120"/>
        <w:rPr>
          <w:sz w:val="24"/>
          <w:szCs w:val="24"/>
          <w:lang w:val="ru-RU"/>
        </w:rPr>
      </w:pPr>
      <w:r w:rsidRPr="00342567">
        <w:rPr>
          <w:b/>
          <w:sz w:val="24"/>
          <w:szCs w:val="24"/>
          <w:lang w:val="ru-RU"/>
        </w:rPr>
        <w:t>И.О.</w:t>
      </w:r>
      <w:r>
        <w:rPr>
          <w:b/>
          <w:sz w:val="24"/>
          <w:szCs w:val="24"/>
          <w:lang w:val="ru-RU"/>
        </w:rPr>
        <w:t xml:space="preserve"> </w:t>
      </w:r>
      <w:r w:rsidRPr="00342567">
        <w:rPr>
          <w:b/>
          <w:sz w:val="24"/>
          <w:szCs w:val="24"/>
          <w:lang w:val="ru-RU"/>
        </w:rPr>
        <w:t xml:space="preserve">Фамилия 1 автора, уч. степень, должность </w:t>
      </w:r>
      <w:r w:rsidRPr="00DA2BD9">
        <w:rPr>
          <w:i/>
          <w:iCs/>
          <w:color w:val="0070C0"/>
          <w:sz w:val="24"/>
          <w:szCs w:val="24"/>
          <w:lang w:val="ru-RU"/>
        </w:rPr>
        <w:t>на английском языке</w:t>
      </w:r>
      <w:r w:rsidRPr="00DA2BD9">
        <w:rPr>
          <w:sz w:val="24"/>
          <w:szCs w:val="24"/>
          <w:lang w:val="ru-RU"/>
        </w:rPr>
        <w:t xml:space="preserve"> (строчные буквы, полужирно, прижато к левому краю, 12 </w:t>
      </w:r>
      <w:r w:rsidRPr="00DA2BD9">
        <w:rPr>
          <w:sz w:val="24"/>
          <w:szCs w:val="24"/>
        </w:rPr>
        <w:t>pt</w:t>
      </w:r>
      <w:r w:rsidRPr="00DA2BD9">
        <w:rPr>
          <w:sz w:val="24"/>
          <w:szCs w:val="24"/>
          <w:lang w:val="ru-RU"/>
        </w:rPr>
        <w:t xml:space="preserve">, интервал после абзаца 6 </w:t>
      </w:r>
      <w:proofErr w:type="spellStart"/>
      <w:r w:rsidRPr="00DA2BD9">
        <w:rPr>
          <w:sz w:val="24"/>
          <w:szCs w:val="24"/>
          <w:lang w:val="ru-RU"/>
        </w:rPr>
        <w:t>пт</w:t>
      </w:r>
      <w:proofErr w:type="spellEnd"/>
      <w:r w:rsidRPr="00DA2BD9">
        <w:rPr>
          <w:sz w:val="24"/>
          <w:szCs w:val="24"/>
          <w:lang w:val="ru-RU"/>
        </w:rPr>
        <w:t xml:space="preserve">) </w:t>
      </w:r>
    </w:p>
    <w:p w14:paraId="55B024A7" w14:textId="40CD09B4" w:rsidR="00AB79F4" w:rsidRPr="00DA2BD9" w:rsidRDefault="00AB79F4" w:rsidP="00AB79F4">
      <w:pPr>
        <w:spacing w:after="120"/>
        <w:rPr>
          <w:sz w:val="24"/>
          <w:szCs w:val="24"/>
          <w:lang w:val="ru-RU"/>
        </w:rPr>
      </w:pPr>
      <w:r w:rsidRPr="00342567">
        <w:rPr>
          <w:b/>
          <w:sz w:val="24"/>
          <w:szCs w:val="24"/>
          <w:lang w:val="ru-RU"/>
        </w:rPr>
        <w:t>И.О.</w:t>
      </w:r>
      <w:r>
        <w:rPr>
          <w:b/>
          <w:sz w:val="24"/>
          <w:szCs w:val="24"/>
          <w:lang w:val="ru-RU"/>
        </w:rPr>
        <w:t xml:space="preserve"> </w:t>
      </w:r>
      <w:r w:rsidRPr="00342567">
        <w:rPr>
          <w:b/>
          <w:sz w:val="24"/>
          <w:szCs w:val="24"/>
          <w:lang w:val="ru-RU"/>
        </w:rPr>
        <w:t xml:space="preserve">Фамилия 2 автора, уч. степень, должность </w:t>
      </w:r>
      <w:r w:rsidR="00DA2BD9" w:rsidRPr="00DA2BD9">
        <w:rPr>
          <w:i/>
          <w:iCs/>
          <w:color w:val="0070C0"/>
          <w:sz w:val="24"/>
          <w:szCs w:val="24"/>
          <w:lang w:val="ru-RU"/>
        </w:rPr>
        <w:t>на английском языке</w:t>
      </w:r>
      <w:r w:rsidRPr="00342567">
        <w:rPr>
          <w:b/>
          <w:sz w:val="24"/>
          <w:szCs w:val="24"/>
          <w:lang w:val="ru-RU"/>
        </w:rPr>
        <w:t xml:space="preserve"> </w:t>
      </w:r>
      <w:r w:rsidRPr="00DA2BD9">
        <w:rPr>
          <w:sz w:val="24"/>
          <w:szCs w:val="24"/>
          <w:lang w:val="ru-RU"/>
        </w:rPr>
        <w:t xml:space="preserve">(строчные буквы, полужирно, прижато к левому краю, 12 </w:t>
      </w:r>
      <w:r w:rsidRPr="00DA2BD9">
        <w:rPr>
          <w:sz w:val="24"/>
          <w:szCs w:val="24"/>
        </w:rPr>
        <w:t>pt</w:t>
      </w:r>
      <w:r w:rsidRPr="00DA2BD9">
        <w:rPr>
          <w:sz w:val="24"/>
          <w:szCs w:val="24"/>
          <w:lang w:val="ru-RU"/>
        </w:rPr>
        <w:t xml:space="preserve">, интервал после абзаца 6 </w:t>
      </w:r>
      <w:proofErr w:type="spellStart"/>
      <w:r w:rsidRPr="00DA2BD9">
        <w:rPr>
          <w:sz w:val="24"/>
          <w:szCs w:val="24"/>
          <w:lang w:val="ru-RU"/>
        </w:rPr>
        <w:t>пт</w:t>
      </w:r>
      <w:proofErr w:type="spellEnd"/>
      <w:r w:rsidRPr="00DA2BD9">
        <w:rPr>
          <w:sz w:val="24"/>
          <w:szCs w:val="24"/>
          <w:lang w:val="ru-RU"/>
        </w:rPr>
        <w:t xml:space="preserve">) </w:t>
      </w:r>
    </w:p>
    <w:p w14:paraId="617B0EF4" w14:textId="1D952A7C" w:rsidR="00AB79F4" w:rsidRPr="00342567" w:rsidRDefault="00DA2BD9" w:rsidP="00AB79F4">
      <w:pPr>
        <w:spacing w:after="120"/>
        <w:rPr>
          <w:i/>
          <w:sz w:val="24"/>
          <w:szCs w:val="24"/>
          <w:lang w:val="ru-RU"/>
        </w:rPr>
      </w:pPr>
      <w:r w:rsidRPr="00342567">
        <w:rPr>
          <w:i/>
          <w:sz w:val="24"/>
          <w:szCs w:val="24"/>
          <w:lang w:val="ru-RU"/>
        </w:rPr>
        <w:t xml:space="preserve">Наименование </w:t>
      </w:r>
      <w:r>
        <w:rPr>
          <w:i/>
          <w:sz w:val="24"/>
          <w:szCs w:val="24"/>
          <w:lang w:val="ru-RU"/>
        </w:rPr>
        <w:t>организации</w:t>
      </w:r>
      <w:r w:rsidRPr="00DA2BD9">
        <w:rPr>
          <w:i/>
          <w:sz w:val="24"/>
          <w:szCs w:val="24"/>
          <w:lang w:val="ru-RU"/>
        </w:rPr>
        <w:t xml:space="preserve"> (</w:t>
      </w:r>
      <w:r w:rsidRPr="00342567">
        <w:rPr>
          <w:i/>
          <w:sz w:val="24"/>
          <w:szCs w:val="24"/>
          <w:lang w:val="ru-RU"/>
        </w:rPr>
        <w:t>вуза</w:t>
      </w:r>
      <w:r w:rsidRPr="00DA2BD9">
        <w:rPr>
          <w:i/>
          <w:sz w:val="24"/>
          <w:szCs w:val="24"/>
          <w:lang w:val="ru-RU"/>
        </w:rPr>
        <w:t>)</w:t>
      </w:r>
      <w:r w:rsidRPr="00342567">
        <w:rPr>
          <w:i/>
          <w:sz w:val="24"/>
          <w:szCs w:val="24"/>
          <w:lang w:val="ru-RU"/>
        </w:rPr>
        <w:t xml:space="preserve"> </w:t>
      </w:r>
      <w:r w:rsidRPr="00DA2BD9">
        <w:rPr>
          <w:i/>
          <w:iCs/>
          <w:color w:val="0070C0"/>
          <w:sz w:val="24"/>
          <w:szCs w:val="24"/>
          <w:lang w:val="ru-RU"/>
        </w:rPr>
        <w:t>на английском языке</w:t>
      </w:r>
      <w:r w:rsidRPr="00DA2BD9">
        <w:rPr>
          <w:sz w:val="24"/>
          <w:szCs w:val="24"/>
          <w:lang w:val="ru-RU"/>
        </w:rPr>
        <w:t xml:space="preserve"> </w:t>
      </w:r>
      <w:r w:rsidR="00AB79F4" w:rsidRPr="00342567">
        <w:rPr>
          <w:i/>
          <w:sz w:val="24"/>
          <w:szCs w:val="24"/>
          <w:lang w:val="ru-RU"/>
        </w:rPr>
        <w:t xml:space="preserve">(строчные буквы, курсив, прижато к левому краю, 12 </w:t>
      </w:r>
      <w:r w:rsidR="00AB79F4" w:rsidRPr="00342567">
        <w:rPr>
          <w:i/>
          <w:sz w:val="24"/>
          <w:szCs w:val="24"/>
        </w:rPr>
        <w:t>pt</w:t>
      </w:r>
      <w:r w:rsidR="00AB79F4" w:rsidRPr="00342567">
        <w:rPr>
          <w:i/>
          <w:sz w:val="24"/>
          <w:szCs w:val="24"/>
          <w:lang w:val="ru-RU"/>
        </w:rPr>
        <w:t>,</w:t>
      </w:r>
      <w:r w:rsidR="00AB79F4" w:rsidRPr="00342567">
        <w:rPr>
          <w:lang w:val="ru-RU"/>
        </w:rPr>
        <w:t xml:space="preserve"> </w:t>
      </w:r>
      <w:r w:rsidR="00AB79F4" w:rsidRPr="00342567">
        <w:rPr>
          <w:i/>
          <w:sz w:val="24"/>
          <w:szCs w:val="24"/>
          <w:lang w:val="ru-RU"/>
        </w:rPr>
        <w:t xml:space="preserve">интервал после абзаца 6 </w:t>
      </w:r>
      <w:proofErr w:type="spellStart"/>
      <w:r w:rsidR="00AB79F4" w:rsidRPr="00342567">
        <w:rPr>
          <w:i/>
          <w:sz w:val="24"/>
          <w:szCs w:val="24"/>
          <w:lang w:val="ru-RU"/>
        </w:rPr>
        <w:t>пт</w:t>
      </w:r>
      <w:proofErr w:type="spellEnd"/>
      <w:r w:rsidR="00AB79F4" w:rsidRPr="00342567">
        <w:rPr>
          <w:i/>
          <w:sz w:val="24"/>
          <w:szCs w:val="24"/>
          <w:lang w:val="ru-RU"/>
        </w:rPr>
        <w:t>)</w:t>
      </w:r>
      <w:r w:rsidR="00AB79F4">
        <w:rPr>
          <w:i/>
          <w:sz w:val="24"/>
          <w:szCs w:val="24"/>
          <w:lang w:val="ru-RU"/>
        </w:rPr>
        <w:t xml:space="preserve"> </w:t>
      </w:r>
    </w:p>
    <w:p w14:paraId="48F9A33F" w14:textId="0F832CA5" w:rsidR="00AB79F4" w:rsidRPr="00DA2BD9" w:rsidRDefault="00AB79F4" w:rsidP="00AB79F4">
      <w:pPr>
        <w:spacing w:after="120"/>
        <w:rPr>
          <w:rStyle w:val="ae"/>
          <w:b w:val="0"/>
          <w:sz w:val="24"/>
          <w:szCs w:val="24"/>
          <w:lang w:val="ru-RU"/>
        </w:rPr>
      </w:pPr>
      <w:r w:rsidRPr="00342567">
        <w:rPr>
          <w:rStyle w:val="ae"/>
          <w:sz w:val="24"/>
          <w:szCs w:val="24"/>
          <w:lang w:val="ru-RU"/>
        </w:rPr>
        <w:t xml:space="preserve">НАЗВАНИЕ </w:t>
      </w:r>
      <w:r w:rsidR="00DA2BD9" w:rsidRPr="00DA2BD9">
        <w:rPr>
          <w:i/>
          <w:iCs/>
          <w:color w:val="0070C0"/>
          <w:sz w:val="24"/>
          <w:szCs w:val="24"/>
          <w:lang w:val="ru-RU"/>
        </w:rPr>
        <w:t>НА АНГЛИЙСКОМ ЯЗЫКЕ</w:t>
      </w:r>
      <w:r w:rsidR="00DA2BD9" w:rsidRPr="00DA2BD9">
        <w:rPr>
          <w:rStyle w:val="ae"/>
          <w:color w:val="0070C0"/>
          <w:sz w:val="24"/>
          <w:szCs w:val="24"/>
          <w:lang w:val="ru-RU"/>
        </w:rPr>
        <w:t xml:space="preserve"> </w:t>
      </w:r>
      <w:r w:rsidRPr="00DA2BD9">
        <w:rPr>
          <w:rStyle w:val="ae"/>
          <w:sz w:val="24"/>
          <w:szCs w:val="24"/>
          <w:lang w:val="ru-RU"/>
        </w:rPr>
        <w:t xml:space="preserve">(ПРОПИСНЫЕ БУКВЫ, ПОЛУЖИРНО, ПРИЖАТО </w:t>
      </w:r>
      <w:r w:rsidRPr="00DA2BD9">
        <w:rPr>
          <w:rStyle w:val="ae"/>
          <w:sz w:val="24"/>
          <w:szCs w:val="24"/>
          <w:lang w:val="ru-RU"/>
        </w:rPr>
        <w:lastRenderedPageBreak/>
        <w:t xml:space="preserve">К ЛЕВОМУ КРАЮ, 12 </w:t>
      </w:r>
      <w:r w:rsidRPr="00DA2BD9">
        <w:rPr>
          <w:rStyle w:val="ae"/>
          <w:sz w:val="24"/>
          <w:szCs w:val="24"/>
        </w:rPr>
        <w:t>PT</w:t>
      </w:r>
      <w:r w:rsidRPr="00DA2BD9">
        <w:rPr>
          <w:rStyle w:val="ae"/>
          <w:sz w:val="24"/>
          <w:szCs w:val="24"/>
          <w:lang w:val="ru-RU"/>
        </w:rPr>
        <w:t>, ПЕРЕНОСЫ НЕ ДОПУСКАЮТСЯ,</w:t>
      </w:r>
      <w:r w:rsidRPr="00DA2BD9">
        <w:rPr>
          <w:lang w:val="ru-RU"/>
        </w:rPr>
        <w:t xml:space="preserve"> </w:t>
      </w:r>
      <w:r w:rsidRPr="00DA2BD9">
        <w:rPr>
          <w:rStyle w:val="ae"/>
          <w:sz w:val="24"/>
          <w:szCs w:val="24"/>
          <w:lang w:val="ru-RU"/>
        </w:rPr>
        <w:t>ИНТЕРВАЛ ПОСЛЕ АБЗАЦА 6 ПТ)</w:t>
      </w:r>
      <w:r w:rsidRPr="00DA2BD9">
        <w:rPr>
          <w:rStyle w:val="ae"/>
          <w:b w:val="0"/>
          <w:sz w:val="24"/>
          <w:szCs w:val="24"/>
          <w:lang w:val="ru-RU"/>
        </w:rPr>
        <w:t xml:space="preserve"> </w:t>
      </w:r>
    </w:p>
    <w:p w14:paraId="2EF8EEEB" w14:textId="678EE7CA" w:rsidR="00A82D43" w:rsidRPr="00342567" w:rsidRDefault="00A82D43" w:rsidP="00A82D43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342567">
        <w:rPr>
          <w:rFonts w:ascii="Times New Roman" w:eastAsiaTheme="minorHAnsi" w:hAnsi="Times New Roman" w:cs="Times New Roman"/>
          <w:i/>
          <w:lang w:eastAsia="en-US"/>
        </w:rPr>
        <w:t>А</w:t>
      </w:r>
      <w:r w:rsidRPr="00342567">
        <w:rPr>
          <w:rFonts w:ascii="Times New Roman" w:eastAsiaTheme="minorHAnsi" w:hAnsi="Times New Roman" w:cs="Times New Roman"/>
          <w:i/>
          <w:lang w:val="en-US" w:eastAsia="en-US"/>
        </w:rPr>
        <w:t>notation</w:t>
      </w:r>
      <w:r w:rsidR="00BB4A24">
        <w:rPr>
          <w:rFonts w:ascii="Times New Roman" w:eastAsiaTheme="minorHAnsi" w:hAnsi="Times New Roman" w:cs="Times New Roman"/>
          <w:i/>
          <w:lang w:eastAsia="en-US"/>
        </w:rPr>
        <w:t>.</w:t>
      </w:r>
      <w:bookmarkStart w:id="0" w:name="_GoBack"/>
      <w:bookmarkEnd w:id="0"/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DA2BD9"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 xml:space="preserve">Аннотация </w:t>
      </w:r>
      <w:r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>на английском язык</w:t>
      </w:r>
      <w:r w:rsidR="00DA2BD9">
        <w:rPr>
          <w:rFonts w:ascii="Times New Roman" w:eastAsiaTheme="minorHAnsi" w:hAnsi="Times New Roman" w:cs="Times New Roman"/>
          <w:i/>
          <w:color w:val="0070C0"/>
          <w:lang w:eastAsia="en-US"/>
        </w:rPr>
        <w:t>е</w:t>
      </w:r>
      <w:r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 xml:space="preserve"> </w:t>
      </w:r>
      <w:r w:rsidR="00DA2BD9">
        <w:rPr>
          <w:rFonts w:ascii="Times New Roman" w:eastAsiaTheme="minorHAnsi" w:hAnsi="Times New Roman" w:cs="Times New Roman"/>
          <w:i/>
          <w:lang w:eastAsia="en-US"/>
        </w:rPr>
        <w:t>(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строчные буквы, курсив, прижато к левому краю, 10 </w:t>
      </w:r>
      <w:proofErr w:type="spellStart"/>
      <w:r w:rsidRPr="00342567">
        <w:rPr>
          <w:rFonts w:ascii="Times New Roman" w:eastAsiaTheme="minorHAnsi" w:hAnsi="Times New Roman" w:cs="Times New Roman"/>
          <w:i/>
          <w:lang w:val="en-US" w:eastAsia="en-US"/>
        </w:rPr>
        <w:t>pt</w:t>
      </w:r>
      <w:proofErr w:type="spellEnd"/>
      <w:r w:rsidRPr="00342567">
        <w:rPr>
          <w:rFonts w:ascii="Times New Roman" w:eastAsiaTheme="minorHAnsi" w:hAnsi="Times New Roman" w:cs="Times New Roman"/>
          <w:i/>
          <w:lang w:eastAsia="en-US"/>
        </w:rPr>
        <w:t>)</w:t>
      </w:r>
    </w:p>
    <w:p w14:paraId="1EF26EA3" w14:textId="30E3D1B4" w:rsidR="00A82D43" w:rsidRPr="00342567" w:rsidRDefault="00A82D43" w:rsidP="00A82D43">
      <w:pPr>
        <w:pStyle w:val="HTML"/>
        <w:shd w:val="clear" w:color="auto" w:fill="FFFFFF"/>
        <w:jc w:val="both"/>
        <w:rPr>
          <w:rFonts w:ascii="inherit" w:hAnsi="inherit"/>
          <w:i/>
          <w:color w:val="212121"/>
        </w:rPr>
      </w:pPr>
      <w:r w:rsidRPr="00342567">
        <w:rPr>
          <w:rFonts w:ascii="Times New Roman" w:eastAsiaTheme="minorHAnsi" w:hAnsi="Times New Roman" w:cs="Times New Roman"/>
          <w:i/>
          <w:lang w:val="en-US" w:eastAsia="en-US"/>
        </w:rPr>
        <w:t>Key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342567">
        <w:rPr>
          <w:rFonts w:ascii="Times New Roman" w:eastAsiaTheme="minorHAnsi" w:hAnsi="Times New Roman" w:cs="Times New Roman"/>
          <w:i/>
          <w:lang w:val="en-US" w:eastAsia="en-US"/>
        </w:rPr>
        <w:t>words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: </w:t>
      </w:r>
      <w:r w:rsidR="00DA2BD9"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>Ключевые слова</w:t>
      </w:r>
      <w:r w:rsidR="00DA2BD9"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 xml:space="preserve"> </w:t>
      </w:r>
      <w:r w:rsidRPr="00DA2BD9">
        <w:rPr>
          <w:rFonts w:ascii="Times New Roman" w:eastAsiaTheme="minorHAnsi" w:hAnsi="Times New Roman" w:cs="Times New Roman"/>
          <w:i/>
          <w:color w:val="0070C0"/>
          <w:lang w:eastAsia="en-US"/>
        </w:rPr>
        <w:t>на английском языке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DA2BD9">
        <w:rPr>
          <w:rFonts w:ascii="Times New Roman" w:eastAsiaTheme="minorHAnsi" w:hAnsi="Times New Roman" w:cs="Times New Roman"/>
          <w:i/>
          <w:lang w:eastAsia="en-US"/>
        </w:rPr>
        <w:t>(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строчные буквы, курсив, прижато к левому краю, 10 </w:t>
      </w:r>
      <w:r w:rsidRPr="00342567">
        <w:rPr>
          <w:rFonts w:ascii="Times New Roman" w:eastAsiaTheme="minorHAnsi" w:hAnsi="Times New Roman" w:cs="Times New Roman"/>
          <w:i/>
          <w:lang w:val="en-US" w:eastAsia="en-US"/>
        </w:rPr>
        <w:t>pt</w:t>
      </w:r>
      <w:r w:rsidRPr="00342567">
        <w:rPr>
          <w:rFonts w:ascii="Times New Roman" w:eastAsiaTheme="minorHAnsi" w:hAnsi="Times New Roman" w:cs="Times New Roman"/>
          <w:i/>
          <w:lang w:eastAsia="en-US"/>
        </w:rPr>
        <w:t xml:space="preserve">, интервал после абзаца 6 </w:t>
      </w:r>
      <w:proofErr w:type="spellStart"/>
      <w:r w:rsidRPr="00342567">
        <w:rPr>
          <w:rFonts w:ascii="Times New Roman" w:eastAsiaTheme="minorHAnsi" w:hAnsi="Times New Roman" w:cs="Times New Roman"/>
          <w:i/>
          <w:lang w:eastAsia="en-US"/>
        </w:rPr>
        <w:t>пт</w:t>
      </w:r>
      <w:proofErr w:type="spellEnd"/>
      <w:r w:rsidRPr="00342567">
        <w:rPr>
          <w:rFonts w:ascii="Times New Roman" w:eastAsiaTheme="minorHAnsi" w:hAnsi="Times New Roman" w:cs="Times New Roman"/>
          <w:i/>
          <w:lang w:eastAsia="en-US"/>
        </w:rPr>
        <w:t>)</w:t>
      </w:r>
    </w:p>
    <w:p w14:paraId="558B1EB5" w14:textId="77777777" w:rsidR="00A82D43" w:rsidRPr="00342567" w:rsidRDefault="00A82D43" w:rsidP="00A82D43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14:paraId="5525E822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С новой строки (абзацный отступ 1,25, выравнивание текста по ширине) приводится текст </w:t>
      </w:r>
      <w:r w:rsidR="00DB4157" w:rsidRPr="00342567">
        <w:rPr>
          <w:color w:val="000000"/>
          <w:sz w:val="24"/>
          <w:szCs w:val="24"/>
          <w:lang w:val="ru-RU"/>
        </w:rPr>
        <w:t>тезисов доклада или научной статьи</w:t>
      </w:r>
      <w:r w:rsidRPr="00342567">
        <w:rPr>
          <w:color w:val="000000"/>
          <w:sz w:val="24"/>
          <w:szCs w:val="24"/>
          <w:lang w:val="ru-RU"/>
        </w:rPr>
        <w:t xml:space="preserve">. Устанавливаются одинарный межстрочный интервал абзацев. </w:t>
      </w:r>
    </w:p>
    <w:p w14:paraId="2A474D26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Параметры страницы установлены в настоящем </w:t>
      </w:r>
      <w:r w:rsidRPr="00342567">
        <w:rPr>
          <w:color w:val="000000"/>
          <w:sz w:val="24"/>
          <w:szCs w:val="24"/>
        </w:rPr>
        <w:t>Word</w:t>
      </w:r>
      <w:r w:rsidRPr="00342567">
        <w:rPr>
          <w:color w:val="000000"/>
          <w:sz w:val="24"/>
          <w:szCs w:val="24"/>
          <w:lang w:val="ru-RU"/>
        </w:rPr>
        <w:t>-шаблоне и не подлежат изменению</w:t>
      </w:r>
      <w:r w:rsidR="00AE32A6" w:rsidRPr="00342567">
        <w:rPr>
          <w:color w:val="000000"/>
          <w:sz w:val="24"/>
          <w:szCs w:val="24"/>
          <w:lang w:val="ru-RU"/>
        </w:rPr>
        <w:t xml:space="preserve">, </w:t>
      </w:r>
      <w:r w:rsidR="00B86A7D" w:rsidRPr="00342567">
        <w:rPr>
          <w:color w:val="000000"/>
          <w:sz w:val="24"/>
          <w:szCs w:val="24"/>
          <w:lang w:val="ru-RU"/>
        </w:rPr>
        <w:t>включая размеры полей</w:t>
      </w:r>
      <w:r w:rsidR="00AE32A6" w:rsidRPr="00342567">
        <w:rPr>
          <w:color w:val="000000"/>
          <w:sz w:val="24"/>
          <w:szCs w:val="24"/>
          <w:lang w:val="ru-RU"/>
        </w:rPr>
        <w:t>: верхнее – 2</w:t>
      </w:r>
      <w:r w:rsidR="003E560A" w:rsidRPr="00342567">
        <w:rPr>
          <w:color w:val="000000"/>
          <w:sz w:val="24"/>
          <w:szCs w:val="24"/>
          <w:lang w:val="ru-RU"/>
        </w:rPr>
        <w:t>,0 см</w:t>
      </w:r>
      <w:r w:rsidR="00AE32A6" w:rsidRPr="00342567">
        <w:rPr>
          <w:color w:val="000000"/>
          <w:sz w:val="24"/>
          <w:szCs w:val="24"/>
          <w:lang w:val="ru-RU"/>
        </w:rPr>
        <w:t xml:space="preserve">; нижнее – </w:t>
      </w:r>
      <w:r w:rsidR="003E560A" w:rsidRPr="00342567">
        <w:rPr>
          <w:color w:val="000000"/>
          <w:sz w:val="24"/>
          <w:szCs w:val="24"/>
          <w:lang w:val="ru-RU"/>
        </w:rPr>
        <w:t xml:space="preserve">2,0 см; </w:t>
      </w:r>
      <w:r w:rsidR="00AE32A6" w:rsidRPr="00342567">
        <w:rPr>
          <w:color w:val="000000"/>
          <w:sz w:val="24"/>
          <w:szCs w:val="24"/>
          <w:lang w:val="ru-RU"/>
        </w:rPr>
        <w:t xml:space="preserve">левое – </w:t>
      </w:r>
      <w:r w:rsidR="003E560A" w:rsidRPr="00342567">
        <w:rPr>
          <w:color w:val="000000"/>
          <w:sz w:val="24"/>
          <w:szCs w:val="24"/>
          <w:lang w:val="ru-RU"/>
        </w:rPr>
        <w:t xml:space="preserve">2,0 см; </w:t>
      </w:r>
      <w:r w:rsidR="00B86A7D" w:rsidRPr="00342567">
        <w:rPr>
          <w:color w:val="000000"/>
          <w:sz w:val="24"/>
          <w:szCs w:val="24"/>
          <w:lang w:val="ru-RU"/>
        </w:rPr>
        <w:t xml:space="preserve">правое – </w:t>
      </w:r>
      <w:r w:rsidR="003E560A" w:rsidRPr="00342567">
        <w:rPr>
          <w:color w:val="000000"/>
          <w:sz w:val="24"/>
          <w:szCs w:val="24"/>
          <w:lang w:val="ru-RU"/>
        </w:rPr>
        <w:t>2,0 см</w:t>
      </w:r>
      <w:r w:rsidR="00B86A7D" w:rsidRPr="00342567">
        <w:rPr>
          <w:color w:val="000000"/>
          <w:sz w:val="24"/>
          <w:szCs w:val="24"/>
          <w:lang w:val="ru-RU"/>
        </w:rPr>
        <w:t xml:space="preserve">. </w:t>
      </w:r>
      <w:r w:rsidRPr="00342567">
        <w:rPr>
          <w:color w:val="000000"/>
          <w:sz w:val="24"/>
          <w:szCs w:val="24"/>
          <w:lang w:val="ru-RU"/>
        </w:rPr>
        <w:t>По тексту также не допустимо использовать разрывы разделов!</w:t>
      </w:r>
    </w:p>
    <w:p w14:paraId="0C677AC2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Рекомендуемый объем </w:t>
      </w:r>
      <w:r w:rsidR="00DB4157" w:rsidRPr="00342567">
        <w:rPr>
          <w:color w:val="000000"/>
          <w:sz w:val="24"/>
          <w:szCs w:val="24"/>
          <w:lang w:val="ru-RU"/>
        </w:rPr>
        <w:t>публикации</w:t>
      </w:r>
      <w:r w:rsidRPr="00342567">
        <w:rPr>
          <w:color w:val="000000"/>
          <w:sz w:val="24"/>
          <w:szCs w:val="24"/>
          <w:lang w:val="ru-RU"/>
        </w:rPr>
        <w:t xml:space="preserve"> – от 4 до 12 страниц</w:t>
      </w:r>
      <w:r w:rsidR="003E560A" w:rsidRPr="00342567">
        <w:rPr>
          <w:color w:val="000000"/>
          <w:sz w:val="24"/>
          <w:szCs w:val="24"/>
          <w:lang w:val="ru-RU"/>
        </w:rPr>
        <w:t>, которая</w:t>
      </w:r>
      <w:r w:rsidRPr="00342567">
        <w:rPr>
          <w:color w:val="000000"/>
          <w:sz w:val="24"/>
          <w:szCs w:val="24"/>
          <w:lang w:val="ru-RU"/>
        </w:rPr>
        <w:t xml:space="preserve"> по возможности должна «вписываться» в целое число страниц.</w:t>
      </w:r>
    </w:p>
    <w:p w14:paraId="78DD10AE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Везде в тексте (исключения допускаются лишь в рисунках) следует использовать шрифт </w:t>
      </w:r>
      <w:r w:rsidRPr="00342567">
        <w:rPr>
          <w:color w:val="000000"/>
          <w:sz w:val="24"/>
          <w:szCs w:val="24"/>
        </w:rPr>
        <w:t>Times</w:t>
      </w:r>
      <w:r w:rsidRPr="00342567">
        <w:rPr>
          <w:color w:val="000000"/>
          <w:sz w:val="24"/>
          <w:szCs w:val="24"/>
          <w:lang w:val="ru-RU"/>
        </w:rPr>
        <w:t xml:space="preserve"> </w:t>
      </w:r>
      <w:r w:rsidRPr="00342567">
        <w:rPr>
          <w:color w:val="000000"/>
          <w:sz w:val="24"/>
          <w:szCs w:val="24"/>
        </w:rPr>
        <w:t>New</w:t>
      </w:r>
      <w:r w:rsidRPr="00342567">
        <w:rPr>
          <w:color w:val="000000"/>
          <w:sz w:val="24"/>
          <w:szCs w:val="24"/>
          <w:lang w:val="ru-RU"/>
        </w:rPr>
        <w:t xml:space="preserve"> </w:t>
      </w:r>
      <w:r w:rsidRPr="00342567">
        <w:rPr>
          <w:color w:val="000000"/>
          <w:sz w:val="24"/>
          <w:szCs w:val="24"/>
        </w:rPr>
        <w:t>Roman</w:t>
      </w:r>
      <w:r w:rsidRPr="00342567">
        <w:rPr>
          <w:color w:val="000000"/>
          <w:sz w:val="24"/>
          <w:szCs w:val="24"/>
          <w:lang w:val="ru-RU"/>
        </w:rPr>
        <w:t>, 12</w:t>
      </w:r>
      <w:r w:rsidRPr="00342567">
        <w:rPr>
          <w:lang w:val="ru-RU"/>
        </w:rPr>
        <w:t xml:space="preserve"> </w:t>
      </w:r>
      <w:r w:rsidRPr="00342567">
        <w:rPr>
          <w:color w:val="000000"/>
          <w:sz w:val="24"/>
          <w:szCs w:val="24"/>
        </w:rPr>
        <w:t>pt</w:t>
      </w:r>
      <w:r w:rsidRPr="00342567">
        <w:rPr>
          <w:color w:val="000000"/>
          <w:sz w:val="24"/>
          <w:szCs w:val="24"/>
          <w:lang w:val="ru-RU"/>
        </w:rPr>
        <w:t xml:space="preserve">. Вставку специальных символов и букв греческого алфавита следует осуществлять командой Вставка/Символ, выбирая символы шрифта </w:t>
      </w:r>
      <w:r w:rsidRPr="00342567">
        <w:rPr>
          <w:color w:val="000000"/>
          <w:sz w:val="24"/>
          <w:szCs w:val="24"/>
        </w:rPr>
        <w:t>Symbol</w:t>
      </w:r>
      <w:r w:rsidRPr="00342567">
        <w:rPr>
          <w:color w:val="000000"/>
          <w:sz w:val="24"/>
          <w:szCs w:val="24"/>
          <w:lang w:val="ru-RU"/>
        </w:rPr>
        <w:t>.</w:t>
      </w:r>
    </w:p>
    <w:p w14:paraId="53D5E9DB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При необходимости могут использоваться выделения в тексте: </w:t>
      </w:r>
      <w:r w:rsidRPr="00342567">
        <w:rPr>
          <w:i/>
          <w:color w:val="000000"/>
          <w:sz w:val="24"/>
          <w:szCs w:val="24"/>
          <w:lang w:val="ru-RU"/>
        </w:rPr>
        <w:t>Курсив</w:t>
      </w:r>
      <w:r w:rsidRPr="00342567">
        <w:rPr>
          <w:color w:val="000000"/>
          <w:sz w:val="24"/>
          <w:szCs w:val="24"/>
          <w:lang w:val="ru-RU"/>
        </w:rPr>
        <w:t xml:space="preserve"> и, как исключение, </w:t>
      </w:r>
      <w:r w:rsidRPr="00342567">
        <w:rPr>
          <w:b/>
          <w:i/>
          <w:color w:val="000000"/>
          <w:sz w:val="24"/>
          <w:szCs w:val="24"/>
          <w:lang w:val="ru-RU"/>
        </w:rPr>
        <w:t>Полужирный Курсив</w:t>
      </w:r>
      <w:r w:rsidRPr="00342567">
        <w:rPr>
          <w:color w:val="000000"/>
          <w:sz w:val="24"/>
          <w:szCs w:val="24"/>
          <w:lang w:val="ru-RU"/>
        </w:rPr>
        <w:t>.</w:t>
      </w:r>
    </w:p>
    <w:p w14:paraId="50796022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>Номера страниц и какие-либо колонтитулы, кроме существующих в шаблоне, должны отсутствовать.</w:t>
      </w:r>
    </w:p>
    <w:p w14:paraId="5B69CF91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>Качество исполнения рисунков (например, размеры отдельных деталей, символов и др.) должно обеспечивать их надлежащее полиграфическое воспроизведение (четкие линии и подписи элементов, контроль орфографических ошибок).</w:t>
      </w:r>
    </w:p>
    <w:p w14:paraId="054CD801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На все иллюстрации (чертежи, графики, схемы, </w:t>
      </w:r>
      <w:r w:rsidRPr="00342567">
        <w:rPr>
          <w:color w:val="000000"/>
          <w:sz w:val="24"/>
          <w:szCs w:val="24"/>
          <w:lang w:val="ru-RU"/>
        </w:rPr>
        <w:lastRenderedPageBreak/>
        <w:t>компьютерные распечатки, диаграммы, фотоснимки) в тексте должны присутствовать ссылки</w:t>
      </w:r>
      <w:r w:rsidR="003E560A" w:rsidRPr="00342567">
        <w:rPr>
          <w:color w:val="000000"/>
          <w:sz w:val="24"/>
          <w:szCs w:val="24"/>
          <w:lang w:val="ru-RU"/>
        </w:rPr>
        <w:t xml:space="preserve">. </w:t>
      </w:r>
    </w:p>
    <w:p w14:paraId="7007482C" w14:textId="77777777" w:rsidR="00A82D43" w:rsidRPr="00342567" w:rsidRDefault="00A82D43" w:rsidP="00AB79F4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42567">
        <w:rPr>
          <w:color w:val="000000"/>
          <w:sz w:val="24"/>
          <w:szCs w:val="24"/>
          <w:lang w:val="ru-RU"/>
        </w:rPr>
        <w:t xml:space="preserve">Иллюстрация размещается на странице, где на нее впервые встречается ссылка, в крайнем случае – на следующей странице. Объект центрируется по ширине страницы, и имеет атрибут «в тексте» (недопустимо использование объектов, имеющих атрибут «Поверх текста»!). Рисунки отделяются пустой строкой до рисунка и пустой строкой после подписи рисунка. Каждая иллюстрация должна иметь содержательное название и номер. Следует использовать сквозную нумерацию (арабскими цифрами). Подрисуночные надписи располагаются под рисунком (строчные буквы, курсив, выравнивание по центру, 10 </w:t>
      </w:r>
      <w:r w:rsidRPr="00342567">
        <w:rPr>
          <w:color w:val="000000"/>
          <w:sz w:val="24"/>
          <w:szCs w:val="24"/>
        </w:rPr>
        <w:t>pt</w:t>
      </w:r>
      <w:r w:rsidRPr="00342567">
        <w:rPr>
          <w:color w:val="000000"/>
          <w:sz w:val="24"/>
          <w:szCs w:val="24"/>
          <w:lang w:val="ru-RU"/>
        </w:rPr>
        <w:t xml:space="preserve">), как представлено в образце ниже. </w:t>
      </w:r>
    </w:p>
    <w:p w14:paraId="6268A775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709" w:firstLine="567"/>
        <w:rPr>
          <w:color w:val="000000"/>
          <w:sz w:val="24"/>
          <w:szCs w:val="24"/>
          <w:lang w:val="ru-RU"/>
        </w:rPr>
      </w:pPr>
    </w:p>
    <w:p w14:paraId="63ED2DDC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 w:rsidRPr="00342567">
        <w:rPr>
          <w:noProof/>
          <w:color w:val="000000"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01387FCD" wp14:editId="6F8B8BF3">
                <wp:extent cx="2400300" cy="466725"/>
                <wp:effectExtent l="0" t="0" r="9525" b="2540"/>
                <wp:docPr id="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8100" y="19001"/>
                            <a:ext cx="2362200" cy="381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5E71521" id="Полотно 12" o:spid="_x0000_s1026" editas="canvas" style="width:189pt;height:36.75pt;mso-position-horizontal-relative:char;mso-position-vertical-relative:line" coordsize="2400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003;height:4667;visibility:visible;mso-wrap-style:square">
                  <v:fill o:detectmouseclick="t"/>
                  <v:path o:connecttype="none"/>
                </v:shape>
                <v:rect id="Прямоугольник 13" o:spid="_x0000_s1028" style="position:absolute;left:381;top:190;width:2362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w10:anchorlock/>
              </v:group>
            </w:pict>
          </mc:Fallback>
        </mc:AlternateContent>
      </w:r>
    </w:p>
    <w:p w14:paraId="1D054284" w14:textId="77777777" w:rsidR="00A82D43" w:rsidRPr="00342567" w:rsidRDefault="00A82D43" w:rsidP="00AB79F4">
      <w:pPr>
        <w:pStyle w:val="a4"/>
        <w:spacing w:after="120" w:line="240" w:lineRule="auto"/>
        <w:ind w:left="0" w:firstLine="0"/>
        <w:jc w:val="center"/>
        <w:rPr>
          <w:i/>
          <w:color w:val="000000"/>
          <w:sz w:val="20"/>
          <w:szCs w:val="20"/>
          <w:lang w:val="ru-RU"/>
        </w:rPr>
      </w:pPr>
      <w:r w:rsidRPr="00342567">
        <w:rPr>
          <w:i/>
          <w:color w:val="000000"/>
          <w:sz w:val="20"/>
          <w:szCs w:val="20"/>
          <w:lang w:val="ru-RU"/>
        </w:rPr>
        <w:t xml:space="preserve">Рисунок 1 – Название рисунка </w:t>
      </w:r>
      <w:r w:rsidRPr="00342567">
        <w:rPr>
          <w:color w:val="000000"/>
          <w:sz w:val="24"/>
          <w:szCs w:val="24"/>
          <w:lang w:val="ru-RU"/>
        </w:rPr>
        <w:t>(</w:t>
      </w:r>
      <w:r w:rsidRPr="00342567">
        <w:rPr>
          <w:i/>
          <w:sz w:val="20"/>
          <w:szCs w:val="20"/>
          <w:lang w:val="ru-RU"/>
        </w:rPr>
        <w:t xml:space="preserve">строчные буквы, курсив, выравнивание по центру, 10 </w:t>
      </w:r>
      <w:r w:rsidRPr="00342567">
        <w:rPr>
          <w:i/>
          <w:sz w:val="20"/>
          <w:szCs w:val="20"/>
        </w:rPr>
        <w:t>pt</w:t>
      </w:r>
      <w:r w:rsidRPr="00342567">
        <w:rPr>
          <w:color w:val="000000"/>
          <w:sz w:val="24"/>
          <w:szCs w:val="24"/>
          <w:lang w:val="ru-RU"/>
        </w:rPr>
        <w:t>)</w:t>
      </w:r>
    </w:p>
    <w:p w14:paraId="6DD58383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709" w:firstLine="567"/>
        <w:rPr>
          <w:color w:val="000000"/>
          <w:sz w:val="24"/>
          <w:szCs w:val="24"/>
          <w:lang w:val="ru-RU"/>
        </w:rPr>
      </w:pPr>
    </w:p>
    <w:p w14:paraId="33233652" w14:textId="77777777" w:rsidR="00A82D43" w:rsidRPr="00342567" w:rsidRDefault="00A82D43" w:rsidP="00AB79F4">
      <w:pPr>
        <w:pStyle w:val="a4"/>
        <w:spacing w:line="240" w:lineRule="auto"/>
        <w:ind w:left="0" w:firstLine="567"/>
        <w:rPr>
          <w:i/>
          <w:sz w:val="24"/>
          <w:szCs w:val="24"/>
          <w:lang w:val="ru-RU"/>
        </w:rPr>
      </w:pPr>
      <w:r w:rsidRPr="00342567">
        <w:rPr>
          <w:sz w:val="24"/>
          <w:szCs w:val="24"/>
          <w:lang w:val="ru-RU"/>
        </w:rPr>
        <w:t xml:space="preserve">Все нумерованные и маркированные списки имеют </w:t>
      </w:r>
      <w:r w:rsidR="00DB4157" w:rsidRPr="00342567">
        <w:rPr>
          <w:sz w:val="24"/>
          <w:szCs w:val="24"/>
          <w:lang w:val="ru-RU"/>
        </w:rPr>
        <w:t xml:space="preserve">в тексте </w:t>
      </w:r>
      <w:r w:rsidR="00CB30B6" w:rsidRPr="00342567">
        <w:rPr>
          <w:sz w:val="24"/>
          <w:szCs w:val="24"/>
          <w:lang w:val="ru-RU"/>
        </w:rPr>
        <w:t>один</w:t>
      </w:r>
      <w:r w:rsidRPr="00342567">
        <w:rPr>
          <w:sz w:val="24"/>
          <w:szCs w:val="24"/>
          <w:lang w:val="ru-RU"/>
        </w:rPr>
        <w:t>аковое форматирование (абзацный отступ 1,25; табуляция 2), например:</w:t>
      </w:r>
    </w:p>
    <w:p w14:paraId="68E7B9D5" w14:textId="77777777" w:rsidR="00A82D43" w:rsidRPr="00342567" w:rsidRDefault="00A82D43" w:rsidP="00AB79F4">
      <w:pPr>
        <w:pStyle w:val="a4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модуль</w:t>
      </w:r>
      <w:proofErr w:type="spellEnd"/>
      <w:r w:rsidRPr="00342567">
        <w:rPr>
          <w:sz w:val="24"/>
          <w:szCs w:val="24"/>
        </w:rPr>
        <w:t xml:space="preserve"> 1;</w:t>
      </w:r>
    </w:p>
    <w:p w14:paraId="1CD11C9D" w14:textId="77777777" w:rsidR="00A82D43" w:rsidRPr="00342567" w:rsidRDefault="00A82D43" w:rsidP="00AB79F4">
      <w:pPr>
        <w:pStyle w:val="a4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модуль</w:t>
      </w:r>
      <w:proofErr w:type="spellEnd"/>
      <w:r w:rsidRPr="00342567">
        <w:rPr>
          <w:sz w:val="24"/>
          <w:szCs w:val="24"/>
        </w:rPr>
        <w:t xml:space="preserve"> 2;</w:t>
      </w:r>
    </w:p>
    <w:p w14:paraId="1D436CA8" w14:textId="77777777" w:rsidR="00A82D43" w:rsidRPr="00342567" w:rsidRDefault="00A82D43" w:rsidP="00AB79F4">
      <w:pPr>
        <w:pStyle w:val="a4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модуль</w:t>
      </w:r>
      <w:proofErr w:type="spellEnd"/>
      <w:r w:rsidRPr="00342567">
        <w:rPr>
          <w:sz w:val="24"/>
          <w:szCs w:val="24"/>
        </w:rPr>
        <w:t xml:space="preserve"> 3.</w:t>
      </w:r>
    </w:p>
    <w:p w14:paraId="3EAC36A8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или</w:t>
      </w:r>
      <w:proofErr w:type="spellEnd"/>
      <w:r w:rsidRPr="00342567">
        <w:rPr>
          <w:sz w:val="24"/>
          <w:szCs w:val="24"/>
        </w:rPr>
        <w:t xml:space="preserve"> </w:t>
      </w:r>
    </w:p>
    <w:p w14:paraId="6FB9ABC3" w14:textId="77777777" w:rsidR="00A82D43" w:rsidRPr="00342567" w:rsidRDefault="00A82D43" w:rsidP="00AB79F4">
      <w:pPr>
        <w:pStyle w:val="a4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r w:rsidRPr="00342567">
        <w:rPr>
          <w:sz w:val="24"/>
          <w:szCs w:val="24"/>
        </w:rPr>
        <w:t>модуль1</w:t>
      </w:r>
    </w:p>
    <w:p w14:paraId="40FF44C9" w14:textId="77777777" w:rsidR="00A82D43" w:rsidRPr="00342567" w:rsidRDefault="00A82D43" w:rsidP="00AB79F4">
      <w:pPr>
        <w:pStyle w:val="a4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модуль</w:t>
      </w:r>
      <w:proofErr w:type="spellEnd"/>
      <w:r w:rsidRPr="00342567">
        <w:rPr>
          <w:sz w:val="24"/>
          <w:szCs w:val="24"/>
        </w:rPr>
        <w:t xml:space="preserve"> 2</w:t>
      </w:r>
    </w:p>
    <w:p w14:paraId="1BFEB10F" w14:textId="77777777" w:rsidR="00A82D43" w:rsidRPr="00342567" w:rsidRDefault="00A82D43" w:rsidP="00AB79F4">
      <w:pPr>
        <w:pStyle w:val="a4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proofErr w:type="spellStart"/>
      <w:r w:rsidRPr="00342567">
        <w:rPr>
          <w:sz w:val="24"/>
          <w:szCs w:val="24"/>
        </w:rPr>
        <w:t>модуль</w:t>
      </w:r>
      <w:proofErr w:type="spellEnd"/>
      <w:r w:rsidRPr="00342567">
        <w:rPr>
          <w:sz w:val="24"/>
          <w:szCs w:val="24"/>
        </w:rPr>
        <w:t xml:space="preserve"> 3</w:t>
      </w:r>
    </w:p>
    <w:p w14:paraId="14DB3E5B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</w:p>
    <w:p w14:paraId="39F3DB7C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sz w:val="24"/>
          <w:szCs w:val="24"/>
          <w:lang w:val="ru-RU"/>
        </w:rPr>
      </w:pPr>
      <w:r w:rsidRPr="00342567">
        <w:rPr>
          <w:sz w:val="24"/>
          <w:szCs w:val="24"/>
          <w:lang w:val="ru-RU"/>
        </w:rPr>
        <w:t xml:space="preserve">Таблица идентифицируется заголовком и отделяется </w:t>
      </w:r>
      <w:r w:rsidRPr="00342567">
        <w:rPr>
          <w:sz w:val="24"/>
          <w:szCs w:val="24"/>
          <w:lang w:val="ru-RU"/>
        </w:rPr>
        <w:lastRenderedPageBreak/>
        <w:t>от предыдущего и последующего текста пустым абзацем. Заголовок помещается над таблицей и включает слово «Т</w:t>
      </w:r>
      <w:r w:rsidR="00C278F7" w:rsidRPr="00342567">
        <w:rPr>
          <w:sz w:val="24"/>
          <w:szCs w:val="24"/>
          <w:lang w:val="ru-RU"/>
        </w:rPr>
        <w:t xml:space="preserve">аблица», номер таблицы и, через </w:t>
      </w:r>
      <w:r w:rsidRPr="00342567">
        <w:rPr>
          <w:sz w:val="24"/>
          <w:szCs w:val="24"/>
          <w:lang w:val="ru-RU"/>
        </w:rPr>
        <w:t>тире, – содержательное название таблицы. Соответствующий пример представлен в таблице 1</w:t>
      </w:r>
    </w:p>
    <w:p w14:paraId="5B380740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sz w:val="24"/>
          <w:szCs w:val="24"/>
          <w:lang w:val="ru-RU"/>
        </w:rPr>
      </w:pPr>
    </w:p>
    <w:p w14:paraId="0F7B0EF9" w14:textId="6F0DD76D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0"/>
        <w:rPr>
          <w:i/>
          <w:sz w:val="20"/>
          <w:szCs w:val="20"/>
          <w:lang w:val="ru-RU"/>
        </w:rPr>
      </w:pPr>
      <w:r w:rsidRPr="00342567">
        <w:rPr>
          <w:i/>
          <w:sz w:val="20"/>
          <w:szCs w:val="20"/>
          <w:lang w:val="ru-RU"/>
        </w:rPr>
        <w:t xml:space="preserve">Таблица 1 – Название таблицы </w:t>
      </w:r>
      <w:r w:rsidRPr="00342567">
        <w:rPr>
          <w:sz w:val="24"/>
          <w:szCs w:val="24"/>
          <w:lang w:val="ru-RU"/>
        </w:rPr>
        <w:t>(</w:t>
      </w:r>
      <w:r w:rsidRPr="00342567">
        <w:rPr>
          <w:i/>
          <w:sz w:val="20"/>
          <w:szCs w:val="20"/>
          <w:lang w:val="ru-RU"/>
        </w:rPr>
        <w:t xml:space="preserve">строчные буквы, курсив, выравнивание по левому полю, 10 </w:t>
      </w:r>
      <w:r w:rsidRPr="00342567">
        <w:rPr>
          <w:i/>
          <w:sz w:val="20"/>
          <w:szCs w:val="20"/>
        </w:rPr>
        <w:t>pt</w:t>
      </w:r>
      <w:r w:rsidRPr="00342567">
        <w:rPr>
          <w:sz w:val="24"/>
          <w:szCs w:val="24"/>
          <w:lang w:val="ru-RU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3"/>
        <w:gridCol w:w="1223"/>
        <w:gridCol w:w="1223"/>
      </w:tblGrid>
      <w:tr w:rsidR="007A2F69" w:rsidRPr="00F10D74" w14:paraId="1354CDB2" w14:textId="77777777" w:rsidTr="00ED55A2">
        <w:tc>
          <w:tcPr>
            <w:tcW w:w="1925" w:type="dxa"/>
          </w:tcPr>
          <w:p w14:paraId="7EFA2F6F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EFAB261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29A1338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BE03F54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4EA809C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A2F69" w:rsidRPr="00F10D74" w14:paraId="4572D6BB" w14:textId="77777777" w:rsidTr="00ED55A2">
        <w:tc>
          <w:tcPr>
            <w:tcW w:w="1925" w:type="dxa"/>
          </w:tcPr>
          <w:p w14:paraId="3763E428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E3498BE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2D46C12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A42A71B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A11BC54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A2F69" w:rsidRPr="00F10D74" w14:paraId="4C530BCC" w14:textId="77777777" w:rsidTr="00ED55A2">
        <w:tc>
          <w:tcPr>
            <w:tcW w:w="1925" w:type="dxa"/>
          </w:tcPr>
          <w:p w14:paraId="61A49335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1B038D7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08148C0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AD0D3E1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85D3F53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A2F69" w:rsidRPr="00F10D74" w14:paraId="7F8E489F" w14:textId="77777777" w:rsidTr="00ED55A2">
        <w:tc>
          <w:tcPr>
            <w:tcW w:w="1925" w:type="dxa"/>
          </w:tcPr>
          <w:p w14:paraId="28F8773D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F0328BD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73EC2BD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DC18B99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5155C99" w14:textId="77777777" w:rsidR="00A82D43" w:rsidRPr="00342567" w:rsidRDefault="00A82D43" w:rsidP="00AB79F4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085034F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sz w:val="24"/>
          <w:szCs w:val="24"/>
          <w:lang w:val="ru-RU"/>
        </w:rPr>
      </w:pPr>
    </w:p>
    <w:p w14:paraId="59DCB7CD" w14:textId="77777777" w:rsidR="00A82D43" w:rsidRPr="00342567" w:rsidRDefault="00A82D43" w:rsidP="00AB79F4">
      <w:pPr>
        <w:pStyle w:val="a4"/>
        <w:tabs>
          <w:tab w:val="left" w:pos="1134"/>
        </w:tabs>
        <w:spacing w:line="240" w:lineRule="auto"/>
        <w:ind w:left="0" w:firstLine="567"/>
        <w:rPr>
          <w:color w:val="FF0000"/>
          <w:sz w:val="24"/>
          <w:szCs w:val="24"/>
          <w:lang w:val="ru-RU"/>
        </w:rPr>
      </w:pPr>
      <w:r w:rsidRPr="00342567">
        <w:rPr>
          <w:sz w:val="24"/>
          <w:szCs w:val="24"/>
          <w:lang w:val="ru-RU"/>
        </w:rPr>
        <w:t xml:space="preserve">При наборе формул нужно использовать специальный редактор формул, входящий в комплект поставки </w:t>
      </w:r>
      <w:r w:rsidRPr="00342567">
        <w:rPr>
          <w:sz w:val="24"/>
          <w:szCs w:val="24"/>
        </w:rPr>
        <w:t>MS</w:t>
      </w:r>
      <w:r w:rsidRPr="00342567">
        <w:rPr>
          <w:sz w:val="24"/>
          <w:szCs w:val="24"/>
          <w:lang w:val="ru-RU"/>
        </w:rPr>
        <w:t xml:space="preserve"> </w:t>
      </w:r>
      <w:r w:rsidRPr="00342567">
        <w:rPr>
          <w:sz w:val="24"/>
          <w:szCs w:val="24"/>
        </w:rPr>
        <w:t>Word</w:t>
      </w:r>
      <w:r w:rsidRPr="00342567">
        <w:rPr>
          <w:sz w:val="24"/>
          <w:szCs w:val="24"/>
          <w:lang w:val="ru-RU"/>
        </w:rPr>
        <w:t>. Формулы помещаются (с выравниванием по центру) в первую ячейку таблицы, состоящей из 2-х столбцов (без границ). Нумерация формул осуществляется последовательно арабскими цифрами (сквозная нумерация</w:t>
      </w:r>
      <w:r w:rsidR="00DB4157" w:rsidRPr="00342567">
        <w:rPr>
          <w:sz w:val="24"/>
          <w:szCs w:val="24"/>
          <w:lang w:val="ru-RU"/>
        </w:rPr>
        <w:t>)</w:t>
      </w:r>
      <w:r w:rsidRPr="00342567">
        <w:rPr>
          <w:sz w:val="24"/>
          <w:szCs w:val="24"/>
          <w:lang w:val="ru-RU"/>
        </w:rPr>
        <w:t xml:space="preserve"> в круглых скобках и помещается во вторую ячейку (с выравниванием по правому краю) той-же таблицы. Пример оформления формулы представлен ниже.</w:t>
      </w:r>
    </w:p>
    <w:p w14:paraId="038425F8" w14:textId="77777777" w:rsidR="00A82D43" w:rsidRPr="00342567" w:rsidRDefault="00A82D43" w:rsidP="00AB79F4">
      <w:pPr>
        <w:pStyle w:val="a4"/>
        <w:spacing w:line="240" w:lineRule="auto"/>
        <w:ind w:left="0" w:firstLine="567"/>
        <w:rPr>
          <w:color w:val="000000"/>
          <w:sz w:val="24"/>
          <w:szCs w:val="24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1063"/>
      </w:tblGrid>
      <w:tr w:rsidR="00A82D43" w:rsidRPr="00342567" w14:paraId="082B1107" w14:textId="77777777" w:rsidTr="00ED55A2">
        <w:tc>
          <w:tcPr>
            <w:tcW w:w="9039" w:type="dxa"/>
          </w:tcPr>
          <w:p w14:paraId="7FB13D2F" w14:textId="77777777" w:rsidR="00A82D43" w:rsidRPr="00342567" w:rsidRDefault="00A82D43" w:rsidP="00AB79F4">
            <w:pPr>
              <w:pStyle w:val="a4"/>
              <w:spacing w:line="240" w:lineRule="auto"/>
              <w:ind w:left="0" w:firstLine="567"/>
              <w:rPr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5" w:type="dxa"/>
          </w:tcPr>
          <w:p w14:paraId="4D8526B7" w14:textId="77777777" w:rsidR="00A82D43" w:rsidRPr="00342567" w:rsidRDefault="00A82D43" w:rsidP="00AB79F4">
            <w:pPr>
              <w:pStyle w:val="a4"/>
              <w:spacing w:line="240" w:lineRule="auto"/>
              <w:ind w:left="0" w:firstLine="567"/>
              <w:jc w:val="right"/>
              <w:rPr>
                <w:color w:val="000000"/>
                <w:sz w:val="24"/>
                <w:szCs w:val="24"/>
              </w:rPr>
            </w:pPr>
            <w:r w:rsidRPr="00342567">
              <w:rPr>
                <w:rFonts w:eastAsiaTheme="minorEastAsia"/>
                <w:color w:val="000000"/>
                <w:sz w:val="24"/>
                <w:szCs w:val="24"/>
              </w:rPr>
              <w:t>(1)</w:t>
            </w:r>
          </w:p>
        </w:tc>
      </w:tr>
    </w:tbl>
    <w:p w14:paraId="7738E526" w14:textId="77777777" w:rsidR="00A82D43" w:rsidRPr="00342567" w:rsidRDefault="00A82D43" w:rsidP="00AB79F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14:paraId="5CBBD811" w14:textId="77777777" w:rsidR="00A82D43" w:rsidRPr="00342567" w:rsidRDefault="00A82D43" w:rsidP="00AB79F4">
      <w:pPr>
        <w:ind w:firstLine="567"/>
        <w:jc w:val="both"/>
        <w:rPr>
          <w:sz w:val="24"/>
          <w:szCs w:val="24"/>
          <w:lang w:val="ru-RU"/>
        </w:rPr>
      </w:pPr>
      <w:r w:rsidRPr="00342567">
        <w:rPr>
          <w:sz w:val="24"/>
          <w:szCs w:val="24"/>
          <w:lang w:val="ru-RU"/>
        </w:rPr>
        <w:t>Библиографический список оформляется согласно ГОСТ 2008</w:t>
      </w:r>
      <w:r w:rsidRPr="00342567">
        <w:rPr>
          <w:sz w:val="24"/>
          <w:szCs w:val="24"/>
        </w:rPr>
        <w:t> </w:t>
      </w:r>
      <w:r w:rsidRPr="00342567">
        <w:rPr>
          <w:sz w:val="24"/>
          <w:szCs w:val="24"/>
          <w:lang w:val="ru-RU"/>
        </w:rPr>
        <w:t>г. и может содержать до пятнадцати ссылок. Пример оформления библиографического списка прилагается.</w:t>
      </w:r>
    </w:p>
    <w:p w14:paraId="2D5CE85B" w14:textId="77777777" w:rsidR="00A82D43" w:rsidRPr="00342567" w:rsidRDefault="00A82D43" w:rsidP="00AB79F4">
      <w:pPr>
        <w:ind w:firstLine="567"/>
        <w:jc w:val="both"/>
        <w:rPr>
          <w:b/>
          <w:i/>
          <w:sz w:val="24"/>
          <w:szCs w:val="24"/>
          <w:lang w:val="ru-RU"/>
        </w:rPr>
      </w:pPr>
    </w:p>
    <w:p w14:paraId="604ABF47" w14:textId="77777777" w:rsidR="00A82D43" w:rsidRPr="00342567" w:rsidRDefault="00A82D43" w:rsidP="00AB79F4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342567">
        <w:rPr>
          <w:b/>
          <w:i/>
          <w:sz w:val="24"/>
          <w:szCs w:val="24"/>
          <w:lang w:val="ru-RU"/>
        </w:rPr>
        <w:t>Библиографический список:</w:t>
      </w:r>
      <w:r w:rsidRPr="00342567">
        <w:rPr>
          <w:lang w:val="ru-RU"/>
        </w:rPr>
        <w:t xml:space="preserve"> (</w:t>
      </w:r>
      <w:r w:rsidRPr="00342567">
        <w:rPr>
          <w:b/>
          <w:i/>
          <w:sz w:val="24"/>
          <w:szCs w:val="24"/>
          <w:lang w:val="ru-RU"/>
        </w:rPr>
        <w:t>с абзаца, 12</w:t>
      </w:r>
      <w:r w:rsidRPr="00342567">
        <w:rPr>
          <w:b/>
          <w:i/>
          <w:sz w:val="24"/>
          <w:szCs w:val="24"/>
        </w:rPr>
        <w:t>pt</w:t>
      </w:r>
      <w:r w:rsidRPr="00342567">
        <w:rPr>
          <w:b/>
          <w:i/>
          <w:sz w:val="24"/>
          <w:szCs w:val="24"/>
          <w:lang w:val="ru-RU"/>
        </w:rPr>
        <w:t>, полужирный курсив)</w:t>
      </w:r>
    </w:p>
    <w:p w14:paraId="2E98E6ED" w14:textId="77777777" w:rsidR="00A82D43" w:rsidRPr="00342567" w:rsidRDefault="00A82D43" w:rsidP="00AB79F4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</w:rPr>
      </w:pPr>
      <w:r w:rsidRPr="00342567">
        <w:rPr>
          <w:sz w:val="24"/>
          <w:szCs w:val="24"/>
          <w:lang w:val="ru-RU"/>
        </w:rPr>
        <w:lastRenderedPageBreak/>
        <w:t xml:space="preserve">Бродский Г. С., Айвазов А. Р. Автоматизированное управление дорожным движением в городской среде // Мир дорог. </w:t>
      </w:r>
      <w:r w:rsidRPr="00342567">
        <w:rPr>
          <w:sz w:val="24"/>
          <w:szCs w:val="24"/>
        </w:rPr>
        <w:t>2007. № 26. С. 2–3.</w:t>
      </w:r>
    </w:p>
    <w:p w14:paraId="3ADFEDA9" w14:textId="77777777" w:rsidR="00A82D43" w:rsidRPr="00342567" w:rsidRDefault="00A82D43" w:rsidP="00AB79F4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40" w:lineRule="auto"/>
        <w:ind w:left="0" w:firstLine="567"/>
        <w:contextualSpacing/>
        <w:rPr>
          <w:sz w:val="24"/>
          <w:szCs w:val="24"/>
          <w:lang w:val="ru-RU"/>
        </w:rPr>
      </w:pPr>
      <w:proofErr w:type="spellStart"/>
      <w:r w:rsidRPr="00342567">
        <w:rPr>
          <w:sz w:val="24"/>
          <w:szCs w:val="24"/>
          <w:lang w:val="ru-RU"/>
        </w:rPr>
        <w:t>Ахмадинуров</w:t>
      </w:r>
      <w:proofErr w:type="spellEnd"/>
      <w:r w:rsidRPr="00342567">
        <w:rPr>
          <w:sz w:val="24"/>
          <w:szCs w:val="24"/>
          <w:lang w:val="ru-RU"/>
        </w:rPr>
        <w:t xml:space="preserve"> М. М., Тимофеева Г. А. Модели массового обслуживания в задаче оптимизации работы светофора // Вестник СГТУ. 2011. №1 (57). </w:t>
      </w:r>
      <w:r w:rsidRPr="00342567">
        <w:rPr>
          <w:sz w:val="24"/>
          <w:szCs w:val="24"/>
        </w:rPr>
        <w:t>URL</w:t>
      </w:r>
      <w:r w:rsidRPr="00342567">
        <w:rPr>
          <w:sz w:val="24"/>
          <w:szCs w:val="24"/>
          <w:lang w:val="ru-RU"/>
        </w:rPr>
        <w:t xml:space="preserve">: </w:t>
      </w:r>
      <w:r w:rsidRPr="00342567">
        <w:rPr>
          <w:sz w:val="24"/>
          <w:szCs w:val="24"/>
        </w:rPr>
        <w:t>https</w:t>
      </w:r>
      <w:r w:rsidRPr="00342567">
        <w:rPr>
          <w:sz w:val="24"/>
          <w:szCs w:val="24"/>
          <w:lang w:val="ru-RU"/>
        </w:rPr>
        <w:t>://</w:t>
      </w:r>
      <w:proofErr w:type="spellStart"/>
      <w:r w:rsidRPr="00342567">
        <w:rPr>
          <w:sz w:val="24"/>
          <w:szCs w:val="24"/>
        </w:rPr>
        <w:t>cyberleninka</w:t>
      </w:r>
      <w:proofErr w:type="spellEnd"/>
      <w:r w:rsidRPr="00342567">
        <w:rPr>
          <w:sz w:val="24"/>
          <w:szCs w:val="24"/>
          <w:lang w:val="ru-RU"/>
        </w:rPr>
        <w:t>.</w:t>
      </w:r>
      <w:proofErr w:type="spellStart"/>
      <w:r w:rsidRPr="00342567">
        <w:rPr>
          <w:sz w:val="24"/>
          <w:szCs w:val="24"/>
        </w:rPr>
        <w:t>ru</w:t>
      </w:r>
      <w:proofErr w:type="spellEnd"/>
      <w:r w:rsidRPr="00342567">
        <w:rPr>
          <w:sz w:val="24"/>
          <w:szCs w:val="24"/>
          <w:lang w:val="ru-RU"/>
        </w:rPr>
        <w:t>/</w:t>
      </w:r>
      <w:r w:rsidRPr="00342567">
        <w:rPr>
          <w:sz w:val="24"/>
          <w:szCs w:val="24"/>
        </w:rPr>
        <w:t>article</w:t>
      </w:r>
      <w:r w:rsidRPr="00342567">
        <w:rPr>
          <w:sz w:val="24"/>
          <w:szCs w:val="24"/>
          <w:lang w:val="ru-RU"/>
        </w:rPr>
        <w:t>/</w:t>
      </w:r>
      <w:r w:rsidRPr="00342567">
        <w:rPr>
          <w:sz w:val="24"/>
          <w:szCs w:val="24"/>
        </w:rPr>
        <w:t>n</w:t>
      </w:r>
      <w:r w:rsidRPr="00342567">
        <w:rPr>
          <w:sz w:val="24"/>
          <w:szCs w:val="24"/>
          <w:lang w:val="ru-RU"/>
        </w:rPr>
        <w:t>/</w:t>
      </w:r>
      <w:proofErr w:type="spellStart"/>
      <w:r w:rsidRPr="00342567">
        <w:rPr>
          <w:sz w:val="24"/>
          <w:szCs w:val="24"/>
        </w:rPr>
        <w:t>modeli</w:t>
      </w:r>
      <w:proofErr w:type="spellEnd"/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massovogo</w:t>
      </w:r>
      <w:proofErr w:type="spellEnd"/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obsluzhivaniya</w:t>
      </w:r>
      <w:proofErr w:type="spellEnd"/>
      <w:r w:rsidRPr="00342567">
        <w:rPr>
          <w:sz w:val="24"/>
          <w:szCs w:val="24"/>
          <w:lang w:val="ru-RU"/>
        </w:rPr>
        <w:t>-</w:t>
      </w:r>
      <w:r w:rsidRPr="00342567">
        <w:rPr>
          <w:sz w:val="24"/>
          <w:szCs w:val="24"/>
        </w:rPr>
        <w:t>v</w:t>
      </w:r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zadache</w:t>
      </w:r>
      <w:proofErr w:type="spellEnd"/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optimizatsii</w:t>
      </w:r>
      <w:proofErr w:type="spellEnd"/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raboty</w:t>
      </w:r>
      <w:proofErr w:type="spellEnd"/>
      <w:r w:rsidRPr="00342567">
        <w:rPr>
          <w:sz w:val="24"/>
          <w:szCs w:val="24"/>
          <w:lang w:val="ru-RU"/>
        </w:rPr>
        <w:t>-</w:t>
      </w:r>
      <w:proofErr w:type="spellStart"/>
      <w:r w:rsidRPr="00342567">
        <w:rPr>
          <w:sz w:val="24"/>
          <w:szCs w:val="24"/>
        </w:rPr>
        <w:t>svetofora</w:t>
      </w:r>
      <w:proofErr w:type="spellEnd"/>
      <w:r w:rsidRPr="00342567">
        <w:rPr>
          <w:sz w:val="24"/>
          <w:szCs w:val="24"/>
          <w:lang w:val="ru-RU"/>
        </w:rPr>
        <w:t xml:space="preserve"> (дата обращения: 21.03.2018). </w:t>
      </w:r>
    </w:p>
    <w:p w14:paraId="3BAD44E3" w14:textId="77777777" w:rsidR="00216197" w:rsidRPr="00C23CF6" w:rsidRDefault="00216197" w:rsidP="00CB30B6">
      <w:pPr>
        <w:pStyle w:val="a3"/>
        <w:spacing w:before="60"/>
        <w:ind w:left="0"/>
        <w:rPr>
          <w:sz w:val="22"/>
          <w:szCs w:val="22"/>
          <w:lang w:val="ru-RU"/>
        </w:rPr>
      </w:pPr>
    </w:p>
    <w:sectPr w:rsidR="00216197" w:rsidRPr="00C23CF6" w:rsidSect="003E560A">
      <w:footerReference w:type="default" r:id="rId8"/>
      <w:type w:val="continuous"/>
      <w:pgSz w:w="8391" w:h="11906" w:code="1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EE39" w14:textId="77777777" w:rsidR="00CB7BBA" w:rsidRDefault="00CB7BBA" w:rsidP="00563214">
      <w:r>
        <w:separator/>
      </w:r>
    </w:p>
  </w:endnote>
  <w:endnote w:type="continuationSeparator" w:id="0">
    <w:p w14:paraId="61033022" w14:textId="77777777" w:rsidR="00CB7BBA" w:rsidRDefault="00CB7BBA" w:rsidP="0056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818984"/>
      <w:docPartObj>
        <w:docPartGallery w:val="Page Numbers (Bottom of Page)"/>
        <w:docPartUnique/>
      </w:docPartObj>
    </w:sdtPr>
    <w:sdtEndPr/>
    <w:sdtContent>
      <w:p w14:paraId="32B5EA20" w14:textId="77777777" w:rsidR="00E94288" w:rsidRDefault="00E94288" w:rsidP="00E942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67" w:rsidRPr="00342567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EA09" w14:textId="77777777" w:rsidR="00CB7BBA" w:rsidRDefault="00CB7BBA" w:rsidP="00563214">
      <w:r>
        <w:separator/>
      </w:r>
    </w:p>
  </w:footnote>
  <w:footnote w:type="continuationSeparator" w:id="0">
    <w:p w14:paraId="7A161648" w14:textId="77777777" w:rsidR="00CB7BBA" w:rsidRDefault="00CB7BBA" w:rsidP="0056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3E2"/>
    <w:multiLevelType w:val="hybridMultilevel"/>
    <w:tmpl w:val="ABAC705C"/>
    <w:lvl w:ilvl="0" w:tplc="D42066B6">
      <w:numFmt w:val="bullet"/>
      <w:lvlText w:val=""/>
      <w:lvlJc w:val="left"/>
      <w:pPr>
        <w:ind w:left="1270" w:hanging="286"/>
      </w:pPr>
      <w:rPr>
        <w:rFonts w:hint="default"/>
        <w:w w:val="100"/>
      </w:rPr>
    </w:lvl>
    <w:lvl w:ilvl="1" w:tplc="D85012BE">
      <w:numFmt w:val="bullet"/>
      <w:lvlText w:val="•"/>
      <w:lvlJc w:val="left"/>
      <w:pPr>
        <w:ind w:left="2169" w:hanging="286"/>
      </w:pPr>
      <w:rPr>
        <w:rFonts w:hint="default"/>
      </w:rPr>
    </w:lvl>
    <w:lvl w:ilvl="2" w:tplc="7AFEC920">
      <w:numFmt w:val="bullet"/>
      <w:lvlText w:val="•"/>
      <w:lvlJc w:val="left"/>
      <w:pPr>
        <w:ind w:left="3058" w:hanging="286"/>
      </w:pPr>
      <w:rPr>
        <w:rFonts w:hint="default"/>
      </w:rPr>
    </w:lvl>
    <w:lvl w:ilvl="3" w:tplc="4BBE25B4">
      <w:numFmt w:val="bullet"/>
      <w:lvlText w:val="•"/>
      <w:lvlJc w:val="left"/>
      <w:pPr>
        <w:ind w:left="3947" w:hanging="286"/>
      </w:pPr>
      <w:rPr>
        <w:rFonts w:hint="default"/>
      </w:rPr>
    </w:lvl>
    <w:lvl w:ilvl="4" w:tplc="E710CD76">
      <w:numFmt w:val="bullet"/>
      <w:lvlText w:val="•"/>
      <w:lvlJc w:val="left"/>
      <w:pPr>
        <w:ind w:left="4836" w:hanging="286"/>
      </w:pPr>
      <w:rPr>
        <w:rFonts w:hint="default"/>
      </w:rPr>
    </w:lvl>
    <w:lvl w:ilvl="5" w:tplc="9FF4C47C">
      <w:numFmt w:val="bullet"/>
      <w:lvlText w:val="•"/>
      <w:lvlJc w:val="left"/>
      <w:pPr>
        <w:ind w:left="5725" w:hanging="286"/>
      </w:pPr>
      <w:rPr>
        <w:rFonts w:hint="default"/>
      </w:rPr>
    </w:lvl>
    <w:lvl w:ilvl="6" w:tplc="4E8A95C2">
      <w:numFmt w:val="bullet"/>
      <w:lvlText w:val="•"/>
      <w:lvlJc w:val="left"/>
      <w:pPr>
        <w:ind w:left="6614" w:hanging="286"/>
      </w:pPr>
      <w:rPr>
        <w:rFonts w:hint="default"/>
      </w:rPr>
    </w:lvl>
    <w:lvl w:ilvl="7" w:tplc="C8AABCA2">
      <w:numFmt w:val="bullet"/>
      <w:lvlText w:val="•"/>
      <w:lvlJc w:val="left"/>
      <w:pPr>
        <w:ind w:left="7503" w:hanging="286"/>
      </w:pPr>
      <w:rPr>
        <w:rFonts w:hint="default"/>
      </w:rPr>
    </w:lvl>
    <w:lvl w:ilvl="8" w:tplc="2960A0E4">
      <w:numFmt w:val="bullet"/>
      <w:lvlText w:val="•"/>
      <w:lvlJc w:val="left"/>
      <w:pPr>
        <w:ind w:left="8392" w:hanging="286"/>
      </w:pPr>
      <w:rPr>
        <w:rFonts w:hint="default"/>
      </w:rPr>
    </w:lvl>
  </w:abstractNum>
  <w:abstractNum w:abstractNumId="1" w15:restartNumberingAfterBreak="0">
    <w:nsid w:val="1B5F3058"/>
    <w:multiLevelType w:val="hybridMultilevel"/>
    <w:tmpl w:val="933029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w w:val="100"/>
        <w:sz w:val="21"/>
        <w:szCs w:val="21"/>
      </w:rPr>
    </w:lvl>
    <w:lvl w:ilvl="1" w:tplc="9F3A19F0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871EEE10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763EBF7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752ED06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906E640C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843426E6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C1A8FD2C"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3DDEF270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2" w15:restartNumberingAfterBreak="0">
    <w:nsid w:val="31A71A23"/>
    <w:multiLevelType w:val="hybridMultilevel"/>
    <w:tmpl w:val="CF4293C0"/>
    <w:lvl w:ilvl="0" w:tplc="B908F020">
      <w:numFmt w:val="bullet"/>
      <w:lvlText w:val=""/>
      <w:lvlJc w:val="left"/>
      <w:pPr>
        <w:ind w:left="433" w:hanging="18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3149D8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CD689DB4">
      <w:numFmt w:val="bullet"/>
      <w:lvlText w:val="•"/>
      <w:lvlJc w:val="left"/>
      <w:pPr>
        <w:ind w:left="1929" w:hanging="360"/>
      </w:pPr>
    </w:lvl>
    <w:lvl w:ilvl="3" w:tplc="A0C2C2D6">
      <w:numFmt w:val="bullet"/>
      <w:lvlText w:val="•"/>
      <w:lvlJc w:val="left"/>
      <w:pPr>
        <w:ind w:left="2959" w:hanging="360"/>
      </w:pPr>
    </w:lvl>
    <w:lvl w:ilvl="4" w:tplc="010EC0AA">
      <w:numFmt w:val="bullet"/>
      <w:lvlText w:val="•"/>
      <w:lvlJc w:val="left"/>
      <w:pPr>
        <w:ind w:left="3988" w:hanging="360"/>
      </w:pPr>
    </w:lvl>
    <w:lvl w:ilvl="5" w:tplc="CFAEBF52">
      <w:numFmt w:val="bullet"/>
      <w:lvlText w:val="•"/>
      <w:lvlJc w:val="left"/>
      <w:pPr>
        <w:ind w:left="5018" w:hanging="360"/>
      </w:pPr>
    </w:lvl>
    <w:lvl w:ilvl="6" w:tplc="64BE3934">
      <w:numFmt w:val="bullet"/>
      <w:lvlText w:val="•"/>
      <w:lvlJc w:val="left"/>
      <w:pPr>
        <w:ind w:left="6048" w:hanging="360"/>
      </w:pPr>
    </w:lvl>
    <w:lvl w:ilvl="7" w:tplc="E62CE746">
      <w:numFmt w:val="bullet"/>
      <w:lvlText w:val="•"/>
      <w:lvlJc w:val="left"/>
      <w:pPr>
        <w:ind w:left="7077" w:hanging="360"/>
      </w:pPr>
    </w:lvl>
    <w:lvl w:ilvl="8" w:tplc="ECAAFD6E">
      <w:numFmt w:val="bullet"/>
      <w:lvlText w:val="•"/>
      <w:lvlJc w:val="left"/>
      <w:pPr>
        <w:ind w:left="8107" w:hanging="360"/>
      </w:pPr>
    </w:lvl>
  </w:abstractNum>
  <w:abstractNum w:abstractNumId="3" w15:restartNumberingAfterBreak="0">
    <w:nsid w:val="414D5C54"/>
    <w:multiLevelType w:val="hybridMultilevel"/>
    <w:tmpl w:val="BB2AE3C4"/>
    <w:lvl w:ilvl="0" w:tplc="7C1259F6">
      <w:start w:val="1"/>
      <w:numFmt w:val="decimal"/>
      <w:lvlText w:val="%1."/>
      <w:lvlJc w:val="left"/>
      <w:pPr>
        <w:ind w:left="937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DCCC319A">
      <w:numFmt w:val="bullet"/>
      <w:lvlText w:val="•"/>
      <w:lvlJc w:val="left"/>
      <w:pPr>
        <w:ind w:left="841" w:hanging="228"/>
      </w:pPr>
      <w:rPr>
        <w:rFonts w:hint="default"/>
      </w:rPr>
    </w:lvl>
    <w:lvl w:ilvl="2" w:tplc="4970B412">
      <w:numFmt w:val="bullet"/>
      <w:lvlText w:val="•"/>
      <w:lvlJc w:val="left"/>
      <w:pPr>
        <w:ind w:left="1303" w:hanging="228"/>
      </w:pPr>
      <w:rPr>
        <w:rFonts w:hint="default"/>
      </w:rPr>
    </w:lvl>
    <w:lvl w:ilvl="3" w:tplc="B4BCFF8E">
      <w:numFmt w:val="bullet"/>
      <w:lvlText w:val="•"/>
      <w:lvlJc w:val="left"/>
      <w:pPr>
        <w:ind w:left="1765" w:hanging="228"/>
      </w:pPr>
      <w:rPr>
        <w:rFonts w:hint="default"/>
      </w:rPr>
    </w:lvl>
    <w:lvl w:ilvl="4" w:tplc="8D461F6C">
      <w:numFmt w:val="bullet"/>
      <w:lvlText w:val="•"/>
      <w:lvlJc w:val="left"/>
      <w:pPr>
        <w:ind w:left="2227" w:hanging="228"/>
      </w:pPr>
      <w:rPr>
        <w:rFonts w:hint="default"/>
      </w:rPr>
    </w:lvl>
    <w:lvl w:ilvl="5" w:tplc="EA428EDE">
      <w:numFmt w:val="bullet"/>
      <w:lvlText w:val="•"/>
      <w:lvlJc w:val="left"/>
      <w:pPr>
        <w:ind w:left="2689" w:hanging="228"/>
      </w:pPr>
      <w:rPr>
        <w:rFonts w:hint="default"/>
      </w:rPr>
    </w:lvl>
    <w:lvl w:ilvl="6" w:tplc="6D5A83DC">
      <w:numFmt w:val="bullet"/>
      <w:lvlText w:val="•"/>
      <w:lvlJc w:val="left"/>
      <w:pPr>
        <w:ind w:left="3151" w:hanging="228"/>
      </w:pPr>
      <w:rPr>
        <w:rFonts w:hint="default"/>
      </w:rPr>
    </w:lvl>
    <w:lvl w:ilvl="7" w:tplc="08785190">
      <w:numFmt w:val="bullet"/>
      <w:lvlText w:val="•"/>
      <w:lvlJc w:val="left"/>
      <w:pPr>
        <w:ind w:left="3613" w:hanging="228"/>
      </w:pPr>
      <w:rPr>
        <w:rFonts w:hint="default"/>
      </w:rPr>
    </w:lvl>
    <w:lvl w:ilvl="8" w:tplc="51627DC0">
      <w:numFmt w:val="bullet"/>
      <w:lvlText w:val="•"/>
      <w:lvlJc w:val="left"/>
      <w:pPr>
        <w:ind w:left="4075" w:hanging="228"/>
      </w:pPr>
      <w:rPr>
        <w:rFonts w:hint="default"/>
      </w:rPr>
    </w:lvl>
  </w:abstractNum>
  <w:abstractNum w:abstractNumId="4" w15:restartNumberingAfterBreak="0">
    <w:nsid w:val="4CBD32BF"/>
    <w:multiLevelType w:val="hybridMultilevel"/>
    <w:tmpl w:val="EC52CA8C"/>
    <w:lvl w:ilvl="0" w:tplc="F7AE54AE">
      <w:numFmt w:val="bullet"/>
      <w:lvlText w:val=""/>
      <w:lvlJc w:val="left"/>
      <w:pPr>
        <w:ind w:left="152" w:hanging="22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8A4B894">
      <w:numFmt w:val="bullet"/>
      <w:lvlText w:val="•"/>
      <w:lvlJc w:val="left"/>
      <w:pPr>
        <w:ind w:left="606" w:hanging="228"/>
      </w:pPr>
      <w:rPr>
        <w:rFonts w:hint="default"/>
      </w:rPr>
    </w:lvl>
    <w:lvl w:ilvl="2" w:tplc="9BB280A6">
      <w:numFmt w:val="bullet"/>
      <w:lvlText w:val="•"/>
      <w:lvlJc w:val="left"/>
      <w:pPr>
        <w:ind w:left="1053" w:hanging="228"/>
      </w:pPr>
      <w:rPr>
        <w:rFonts w:hint="default"/>
      </w:rPr>
    </w:lvl>
    <w:lvl w:ilvl="3" w:tplc="BF0A9B12">
      <w:numFmt w:val="bullet"/>
      <w:lvlText w:val="•"/>
      <w:lvlJc w:val="left"/>
      <w:pPr>
        <w:ind w:left="1499" w:hanging="228"/>
      </w:pPr>
      <w:rPr>
        <w:rFonts w:hint="default"/>
      </w:rPr>
    </w:lvl>
    <w:lvl w:ilvl="4" w:tplc="99C6B098">
      <w:numFmt w:val="bullet"/>
      <w:lvlText w:val="•"/>
      <w:lvlJc w:val="left"/>
      <w:pPr>
        <w:ind w:left="1946" w:hanging="228"/>
      </w:pPr>
      <w:rPr>
        <w:rFonts w:hint="default"/>
      </w:rPr>
    </w:lvl>
    <w:lvl w:ilvl="5" w:tplc="542CA1EA">
      <w:numFmt w:val="bullet"/>
      <w:lvlText w:val="•"/>
      <w:lvlJc w:val="left"/>
      <w:pPr>
        <w:ind w:left="2392" w:hanging="228"/>
      </w:pPr>
      <w:rPr>
        <w:rFonts w:hint="default"/>
      </w:rPr>
    </w:lvl>
    <w:lvl w:ilvl="6" w:tplc="17A2E298">
      <w:numFmt w:val="bullet"/>
      <w:lvlText w:val="•"/>
      <w:lvlJc w:val="left"/>
      <w:pPr>
        <w:ind w:left="2839" w:hanging="228"/>
      </w:pPr>
      <w:rPr>
        <w:rFonts w:hint="default"/>
      </w:rPr>
    </w:lvl>
    <w:lvl w:ilvl="7" w:tplc="8AF8AEBC">
      <w:numFmt w:val="bullet"/>
      <w:lvlText w:val="•"/>
      <w:lvlJc w:val="left"/>
      <w:pPr>
        <w:ind w:left="3285" w:hanging="228"/>
      </w:pPr>
      <w:rPr>
        <w:rFonts w:hint="default"/>
      </w:rPr>
    </w:lvl>
    <w:lvl w:ilvl="8" w:tplc="F4A4EB5E">
      <w:numFmt w:val="bullet"/>
      <w:lvlText w:val="•"/>
      <w:lvlJc w:val="left"/>
      <w:pPr>
        <w:ind w:left="3731" w:hanging="228"/>
      </w:pPr>
      <w:rPr>
        <w:rFonts w:hint="default"/>
      </w:rPr>
    </w:lvl>
  </w:abstractNum>
  <w:abstractNum w:abstractNumId="5" w15:restartNumberingAfterBreak="0">
    <w:nsid w:val="564B492B"/>
    <w:multiLevelType w:val="hybridMultilevel"/>
    <w:tmpl w:val="62782648"/>
    <w:lvl w:ilvl="0" w:tplc="E3F4B742">
      <w:start w:val="2"/>
      <w:numFmt w:val="upperLetter"/>
      <w:lvlText w:val="%1."/>
      <w:lvlJc w:val="left"/>
      <w:pPr>
        <w:ind w:left="276" w:hanging="17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6"/>
        <w:szCs w:val="16"/>
      </w:rPr>
    </w:lvl>
    <w:lvl w:ilvl="1" w:tplc="F80ED11A">
      <w:start w:val="1"/>
      <w:numFmt w:val="decimal"/>
      <w:lvlText w:val="%2."/>
      <w:lvlJc w:val="left"/>
      <w:pPr>
        <w:ind w:left="889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2" w:tplc="82F20D80">
      <w:numFmt w:val="bullet"/>
      <w:lvlText w:val="•"/>
      <w:lvlJc w:val="left"/>
      <w:pPr>
        <w:ind w:left="1845" w:hanging="361"/>
      </w:pPr>
      <w:rPr>
        <w:rFonts w:hint="default"/>
      </w:rPr>
    </w:lvl>
    <w:lvl w:ilvl="3" w:tplc="650A9342">
      <w:numFmt w:val="bullet"/>
      <w:lvlText w:val="•"/>
      <w:lvlJc w:val="left"/>
      <w:pPr>
        <w:ind w:left="2810" w:hanging="361"/>
      </w:pPr>
      <w:rPr>
        <w:rFonts w:hint="default"/>
      </w:rPr>
    </w:lvl>
    <w:lvl w:ilvl="4" w:tplc="E968F2CC">
      <w:numFmt w:val="bullet"/>
      <w:lvlText w:val="•"/>
      <w:lvlJc w:val="left"/>
      <w:pPr>
        <w:ind w:left="3775" w:hanging="361"/>
      </w:pPr>
      <w:rPr>
        <w:rFonts w:hint="default"/>
      </w:rPr>
    </w:lvl>
    <w:lvl w:ilvl="5" w:tplc="38602266">
      <w:numFmt w:val="bullet"/>
      <w:lvlText w:val="•"/>
      <w:lvlJc w:val="left"/>
      <w:pPr>
        <w:ind w:left="4740" w:hanging="361"/>
      </w:pPr>
      <w:rPr>
        <w:rFonts w:hint="default"/>
      </w:rPr>
    </w:lvl>
    <w:lvl w:ilvl="6" w:tplc="FE44039E">
      <w:numFmt w:val="bullet"/>
      <w:lvlText w:val="•"/>
      <w:lvlJc w:val="left"/>
      <w:pPr>
        <w:ind w:left="5705" w:hanging="361"/>
      </w:pPr>
      <w:rPr>
        <w:rFonts w:hint="default"/>
      </w:rPr>
    </w:lvl>
    <w:lvl w:ilvl="7" w:tplc="386CF3D0">
      <w:numFmt w:val="bullet"/>
      <w:lvlText w:val="•"/>
      <w:lvlJc w:val="left"/>
      <w:pPr>
        <w:ind w:left="6670" w:hanging="361"/>
      </w:pPr>
      <w:rPr>
        <w:rFonts w:hint="default"/>
      </w:rPr>
    </w:lvl>
    <w:lvl w:ilvl="8" w:tplc="13F29E4E">
      <w:numFmt w:val="bullet"/>
      <w:lvlText w:val="•"/>
      <w:lvlJc w:val="left"/>
      <w:pPr>
        <w:ind w:left="7636" w:hanging="361"/>
      </w:pPr>
      <w:rPr>
        <w:rFonts w:hint="default"/>
      </w:rPr>
    </w:lvl>
  </w:abstractNum>
  <w:abstractNum w:abstractNumId="6" w15:restartNumberingAfterBreak="0">
    <w:nsid w:val="5F725DD8"/>
    <w:multiLevelType w:val="hybridMultilevel"/>
    <w:tmpl w:val="D1BA8DDE"/>
    <w:lvl w:ilvl="0" w:tplc="FF6C9668">
      <w:numFmt w:val="bullet"/>
      <w:lvlText w:val=""/>
      <w:lvlJc w:val="left"/>
      <w:pPr>
        <w:ind w:left="271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A86A25E">
      <w:numFmt w:val="bullet"/>
      <w:lvlText w:val="•"/>
      <w:lvlJc w:val="left"/>
      <w:pPr>
        <w:ind w:left="1208" w:hanging="171"/>
      </w:pPr>
      <w:rPr>
        <w:rFonts w:hint="default"/>
      </w:rPr>
    </w:lvl>
    <w:lvl w:ilvl="2" w:tplc="67C2F864">
      <w:numFmt w:val="bullet"/>
      <w:lvlText w:val="•"/>
      <w:lvlJc w:val="left"/>
      <w:pPr>
        <w:ind w:left="2137" w:hanging="171"/>
      </w:pPr>
      <w:rPr>
        <w:rFonts w:hint="default"/>
      </w:rPr>
    </w:lvl>
    <w:lvl w:ilvl="3" w:tplc="C4B84388"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9A021E8">
      <w:numFmt w:val="bullet"/>
      <w:lvlText w:val="•"/>
      <w:lvlJc w:val="left"/>
      <w:pPr>
        <w:ind w:left="3994" w:hanging="171"/>
      </w:pPr>
      <w:rPr>
        <w:rFonts w:hint="default"/>
      </w:rPr>
    </w:lvl>
    <w:lvl w:ilvl="5" w:tplc="251CEFCE">
      <w:numFmt w:val="bullet"/>
      <w:lvlText w:val="•"/>
      <w:lvlJc w:val="left"/>
      <w:pPr>
        <w:ind w:left="4923" w:hanging="171"/>
      </w:pPr>
      <w:rPr>
        <w:rFonts w:hint="default"/>
      </w:rPr>
    </w:lvl>
    <w:lvl w:ilvl="6" w:tplc="59800936">
      <w:numFmt w:val="bullet"/>
      <w:lvlText w:val="•"/>
      <w:lvlJc w:val="left"/>
      <w:pPr>
        <w:ind w:left="5851" w:hanging="171"/>
      </w:pPr>
      <w:rPr>
        <w:rFonts w:hint="default"/>
      </w:rPr>
    </w:lvl>
    <w:lvl w:ilvl="7" w:tplc="9C9EDC0C">
      <w:numFmt w:val="bullet"/>
      <w:lvlText w:val="•"/>
      <w:lvlJc w:val="left"/>
      <w:pPr>
        <w:ind w:left="6780" w:hanging="171"/>
      </w:pPr>
      <w:rPr>
        <w:rFonts w:hint="default"/>
      </w:rPr>
    </w:lvl>
    <w:lvl w:ilvl="8" w:tplc="48F8B072">
      <w:numFmt w:val="bullet"/>
      <w:lvlText w:val="•"/>
      <w:lvlJc w:val="left"/>
      <w:pPr>
        <w:ind w:left="7709" w:hanging="171"/>
      </w:pPr>
      <w:rPr>
        <w:rFonts w:hint="default"/>
      </w:rPr>
    </w:lvl>
  </w:abstractNum>
  <w:abstractNum w:abstractNumId="7" w15:restartNumberingAfterBreak="0">
    <w:nsid w:val="62A63817"/>
    <w:multiLevelType w:val="hybridMultilevel"/>
    <w:tmpl w:val="FAE6101C"/>
    <w:lvl w:ilvl="0" w:tplc="D48228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8744FA"/>
    <w:multiLevelType w:val="hybridMultilevel"/>
    <w:tmpl w:val="AD482662"/>
    <w:lvl w:ilvl="0" w:tplc="0E5E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F66CA8"/>
    <w:multiLevelType w:val="hybridMultilevel"/>
    <w:tmpl w:val="9E326624"/>
    <w:lvl w:ilvl="0" w:tplc="8C2CFADE">
      <w:start w:val="1"/>
      <w:numFmt w:val="decimal"/>
      <w:suff w:val="space"/>
      <w:lvlText w:val="%1."/>
      <w:lvlJc w:val="left"/>
      <w:pPr>
        <w:ind w:left="3901" w:hanging="360"/>
      </w:pPr>
      <w:rPr>
        <w:rFonts w:ascii="Times New Roman" w:hAnsi="Times New Roman" w:cstheme="minorBid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EB"/>
    <w:rsid w:val="00032BCA"/>
    <w:rsid w:val="0005181C"/>
    <w:rsid w:val="00055DD1"/>
    <w:rsid w:val="00062961"/>
    <w:rsid w:val="00083ACA"/>
    <w:rsid w:val="000862C4"/>
    <w:rsid w:val="00092C12"/>
    <w:rsid w:val="000D3222"/>
    <w:rsid w:val="000D5980"/>
    <w:rsid w:val="000D6EC7"/>
    <w:rsid w:val="000E214B"/>
    <w:rsid w:val="000E34E6"/>
    <w:rsid w:val="000E7801"/>
    <w:rsid w:val="0010578E"/>
    <w:rsid w:val="00126DA3"/>
    <w:rsid w:val="00133347"/>
    <w:rsid w:val="001511D9"/>
    <w:rsid w:val="0016367C"/>
    <w:rsid w:val="0017270E"/>
    <w:rsid w:val="00193921"/>
    <w:rsid w:val="00195F82"/>
    <w:rsid w:val="001A21BB"/>
    <w:rsid w:val="00216197"/>
    <w:rsid w:val="002418B4"/>
    <w:rsid w:val="00250AA1"/>
    <w:rsid w:val="0025604C"/>
    <w:rsid w:val="00256F71"/>
    <w:rsid w:val="00286FD7"/>
    <w:rsid w:val="00287066"/>
    <w:rsid w:val="00297B14"/>
    <w:rsid w:val="002A0234"/>
    <w:rsid w:val="002E3FE9"/>
    <w:rsid w:val="002F0E01"/>
    <w:rsid w:val="002F459F"/>
    <w:rsid w:val="002F69D9"/>
    <w:rsid w:val="00301FD0"/>
    <w:rsid w:val="00316E59"/>
    <w:rsid w:val="00332025"/>
    <w:rsid w:val="00341BDC"/>
    <w:rsid w:val="00342567"/>
    <w:rsid w:val="00360F8C"/>
    <w:rsid w:val="0036224B"/>
    <w:rsid w:val="00392232"/>
    <w:rsid w:val="003C1E21"/>
    <w:rsid w:val="003C50B2"/>
    <w:rsid w:val="003E4954"/>
    <w:rsid w:val="003E560A"/>
    <w:rsid w:val="003F6AD4"/>
    <w:rsid w:val="00401C11"/>
    <w:rsid w:val="004069AF"/>
    <w:rsid w:val="00431F4D"/>
    <w:rsid w:val="00456287"/>
    <w:rsid w:val="00456B22"/>
    <w:rsid w:val="004610CD"/>
    <w:rsid w:val="00484BEC"/>
    <w:rsid w:val="004A0BB7"/>
    <w:rsid w:val="004A30C8"/>
    <w:rsid w:val="004A635C"/>
    <w:rsid w:val="004A7576"/>
    <w:rsid w:val="004C2747"/>
    <w:rsid w:val="004E1A3A"/>
    <w:rsid w:val="004E5F13"/>
    <w:rsid w:val="00500E90"/>
    <w:rsid w:val="005037B3"/>
    <w:rsid w:val="00516811"/>
    <w:rsid w:val="00527C48"/>
    <w:rsid w:val="00552013"/>
    <w:rsid w:val="005539AB"/>
    <w:rsid w:val="00556CC1"/>
    <w:rsid w:val="00563214"/>
    <w:rsid w:val="0059396D"/>
    <w:rsid w:val="005A1173"/>
    <w:rsid w:val="005A2993"/>
    <w:rsid w:val="005B35BC"/>
    <w:rsid w:val="005D3EA7"/>
    <w:rsid w:val="005D494E"/>
    <w:rsid w:val="005F00EB"/>
    <w:rsid w:val="005F29E3"/>
    <w:rsid w:val="005F2E67"/>
    <w:rsid w:val="006017B7"/>
    <w:rsid w:val="00651527"/>
    <w:rsid w:val="00654DDE"/>
    <w:rsid w:val="00655950"/>
    <w:rsid w:val="00667B0B"/>
    <w:rsid w:val="006729E4"/>
    <w:rsid w:val="00681824"/>
    <w:rsid w:val="00695A42"/>
    <w:rsid w:val="006A725E"/>
    <w:rsid w:val="006B4C91"/>
    <w:rsid w:val="006C05AF"/>
    <w:rsid w:val="006E6BAA"/>
    <w:rsid w:val="00700AF9"/>
    <w:rsid w:val="00707026"/>
    <w:rsid w:val="00712894"/>
    <w:rsid w:val="007244D4"/>
    <w:rsid w:val="00764860"/>
    <w:rsid w:val="0077458D"/>
    <w:rsid w:val="007A2F69"/>
    <w:rsid w:val="007B4572"/>
    <w:rsid w:val="008168A3"/>
    <w:rsid w:val="0082735B"/>
    <w:rsid w:val="008606B6"/>
    <w:rsid w:val="008829E2"/>
    <w:rsid w:val="00895923"/>
    <w:rsid w:val="008A1284"/>
    <w:rsid w:val="008A423B"/>
    <w:rsid w:val="008B4DE8"/>
    <w:rsid w:val="008B613B"/>
    <w:rsid w:val="008B7466"/>
    <w:rsid w:val="00903943"/>
    <w:rsid w:val="00912583"/>
    <w:rsid w:val="00912CF4"/>
    <w:rsid w:val="00931F74"/>
    <w:rsid w:val="0095034B"/>
    <w:rsid w:val="009535E8"/>
    <w:rsid w:val="00984029"/>
    <w:rsid w:val="00984911"/>
    <w:rsid w:val="009E0330"/>
    <w:rsid w:val="009E782C"/>
    <w:rsid w:val="009F1220"/>
    <w:rsid w:val="009F5298"/>
    <w:rsid w:val="00A17B2D"/>
    <w:rsid w:val="00A2119A"/>
    <w:rsid w:val="00A3710F"/>
    <w:rsid w:val="00A46FC2"/>
    <w:rsid w:val="00A52E21"/>
    <w:rsid w:val="00A66749"/>
    <w:rsid w:val="00A76334"/>
    <w:rsid w:val="00A82D43"/>
    <w:rsid w:val="00AA5FB0"/>
    <w:rsid w:val="00AB79F4"/>
    <w:rsid w:val="00AC2318"/>
    <w:rsid w:val="00AC44E5"/>
    <w:rsid w:val="00AD05F9"/>
    <w:rsid w:val="00AD163E"/>
    <w:rsid w:val="00AE32A6"/>
    <w:rsid w:val="00AE7758"/>
    <w:rsid w:val="00AF0C4B"/>
    <w:rsid w:val="00AF3D1F"/>
    <w:rsid w:val="00AF642C"/>
    <w:rsid w:val="00B03C6E"/>
    <w:rsid w:val="00B153AF"/>
    <w:rsid w:val="00B20685"/>
    <w:rsid w:val="00B26498"/>
    <w:rsid w:val="00B52C27"/>
    <w:rsid w:val="00B60313"/>
    <w:rsid w:val="00B867E9"/>
    <w:rsid w:val="00B86A7D"/>
    <w:rsid w:val="00BA0F86"/>
    <w:rsid w:val="00BA271A"/>
    <w:rsid w:val="00BA7F46"/>
    <w:rsid w:val="00BB1429"/>
    <w:rsid w:val="00BB4A24"/>
    <w:rsid w:val="00C23CF6"/>
    <w:rsid w:val="00C278F7"/>
    <w:rsid w:val="00C37C2B"/>
    <w:rsid w:val="00C44275"/>
    <w:rsid w:val="00C56027"/>
    <w:rsid w:val="00C563F3"/>
    <w:rsid w:val="00C67B23"/>
    <w:rsid w:val="00C95093"/>
    <w:rsid w:val="00CA3ADE"/>
    <w:rsid w:val="00CB30B6"/>
    <w:rsid w:val="00CB7BBA"/>
    <w:rsid w:val="00D03396"/>
    <w:rsid w:val="00D03CC8"/>
    <w:rsid w:val="00D262CB"/>
    <w:rsid w:val="00D31D9D"/>
    <w:rsid w:val="00D60B72"/>
    <w:rsid w:val="00D65288"/>
    <w:rsid w:val="00D750F2"/>
    <w:rsid w:val="00D904B4"/>
    <w:rsid w:val="00DA2BD9"/>
    <w:rsid w:val="00DB4157"/>
    <w:rsid w:val="00DC00F0"/>
    <w:rsid w:val="00DF579A"/>
    <w:rsid w:val="00E10929"/>
    <w:rsid w:val="00E22B63"/>
    <w:rsid w:val="00E25418"/>
    <w:rsid w:val="00E35CB9"/>
    <w:rsid w:val="00E47D27"/>
    <w:rsid w:val="00E57672"/>
    <w:rsid w:val="00E6008F"/>
    <w:rsid w:val="00E62386"/>
    <w:rsid w:val="00E633B1"/>
    <w:rsid w:val="00E63978"/>
    <w:rsid w:val="00E65457"/>
    <w:rsid w:val="00E65515"/>
    <w:rsid w:val="00E66F2F"/>
    <w:rsid w:val="00E72CC6"/>
    <w:rsid w:val="00E813BB"/>
    <w:rsid w:val="00E94288"/>
    <w:rsid w:val="00EB35CC"/>
    <w:rsid w:val="00EC24DF"/>
    <w:rsid w:val="00F10D74"/>
    <w:rsid w:val="00F13CE8"/>
    <w:rsid w:val="00F166C8"/>
    <w:rsid w:val="00F25A9B"/>
    <w:rsid w:val="00F26694"/>
    <w:rsid w:val="00F41D23"/>
    <w:rsid w:val="00F556E6"/>
    <w:rsid w:val="00F70168"/>
    <w:rsid w:val="00F75485"/>
    <w:rsid w:val="00FA19A2"/>
    <w:rsid w:val="00FB45AD"/>
    <w:rsid w:val="00FC130E"/>
    <w:rsid w:val="00FD38D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9A20"/>
  <w15:docId w15:val="{42ABA33A-60CA-43AE-A684-846729FD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6224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6224B"/>
    <w:pPr>
      <w:ind w:left="1597" w:right="489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36224B"/>
    <w:pPr>
      <w:ind w:left="101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36224B"/>
    <w:pPr>
      <w:spacing w:line="224" w:lineRule="exact"/>
      <w:ind w:left="304" w:right="308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36224B"/>
    <w:pPr>
      <w:ind w:left="101"/>
      <w:jc w:val="center"/>
      <w:outlineLvl w:val="3"/>
    </w:pPr>
    <w:rPr>
      <w:b/>
      <w:bCs/>
      <w:sz w:val="16"/>
      <w:szCs w:val="16"/>
    </w:rPr>
  </w:style>
  <w:style w:type="paragraph" w:styleId="5">
    <w:name w:val="heading 5"/>
    <w:basedOn w:val="a"/>
    <w:uiPriority w:val="1"/>
    <w:qFormat/>
    <w:rsid w:val="0036224B"/>
    <w:pPr>
      <w:spacing w:line="175" w:lineRule="exact"/>
      <w:ind w:left="101"/>
      <w:outlineLvl w:val="4"/>
    </w:pPr>
    <w:rPr>
      <w:b/>
      <w:bCs/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24B"/>
    <w:pPr>
      <w:ind w:left="153"/>
      <w:jc w:val="both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36224B"/>
    <w:pPr>
      <w:spacing w:line="195" w:lineRule="exact"/>
      <w:ind w:left="380" w:hanging="228"/>
      <w:jc w:val="both"/>
    </w:pPr>
  </w:style>
  <w:style w:type="paragraph" w:customStyle="1" w:styleId="TableParagraph">
    <w:name w:val="Table Paragraph"/>
    <w:basedOn w:val="a"/>
    <w:uiPriority w:val="1"/>
    <w:qFormat/>
    <w:rsid w:val="0036224B"/>
    <w:pPr>
      <w:ind w:left="100"/>
    </w:pPr>
  </w:style>
  <w:style w:type="character" w:styleId="a5">
    <w:name w:val="Hyperlink"/>
    <w:basedOn w:val="a0"/>
    <w:uiPriority w:val="99"/>
    <w:unhideWhenUsed/>
    <w:rsid w:val="00062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17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B7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37C2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63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32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63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214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a"/>
    <w:rsid w:val="008606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A82D4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Book Title"/>
    <w:basedOn w:val="a0"/>
    <w:uiPriority w:val="33"/>
    <w:qFormat/>
    <w:rsid w:val="00A82D43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unhideWhenUsed/>
    <w:rsid w:val="00A82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2D4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ext">
    <w:name w:val="text"/>
    <w:basedOn w:val="a0"/>
    <w:rsid w:val="00256F71"/>
  </w:style>
  <w:style w:type="paragraph" w:styleId="af">
    <w:name w:val="Normal (Web)"/>
    <w:basedOn w:val="a"/>
    <w:uiPriority w:val="99"/>
    <w:unhideWhenUsed/>
    <w:rsid w:val="00256F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256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417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5712-DFFF-43D8-87CB-4E2B731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СевГУ</dc:creator>
  <cp:lastModifiedBy>1</cp:lastModifiedBy>
  <cp:revision>2</cp:revision>
  <cp:lastPrinted>2020-02-04T10:44:00Z</cp:lastPrinted>
  <dcterms:created xsi:type="dcterms:W3CDTF">2024-06-11T10:31:00Z</dcterms:created>
  <dcterms:modified xsi:type="dcterms:W3CDTF">2024-06-11T10:31:00Z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2018-02-21T00:00:00Z</vt:filetime>
  </property>
</Properties>
</file>